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left w:w="0" w:type="dxa"/>
          <w:right w:w="0" w:type="dxa"/>
        </w:tblCellMar>
        <w:tblLook w:val="01E0" w:firstRow="1" w:lastRow="1" w:firstColumn="1" w:lastColumn="1" w:noHBand="0" w:noVBand="0"/>
      </w:tblPr>
      <w:tblGrid>
        <w:gridCol w:w="1652"/>
        <w:gridCol w:w="1028"/>
        <w:gridCol w:w="2192"/>
      </w:tblGrid>
      <w:tr w:rsidR="00302FF2" w:rsidTr="00302FF2">
        <w:trPr>
          <w:cantSplit/>
        </w:trPr>
        <w:tc>
          <w:tcPr>
            <w:tcW w:w="1636" w:type="dxa"/>
            <w:vMerge w:val="restart"/>
            <w:noWrap/>
          </w:tcPr>
          <w:p w:rsidR="00302FF2" w:rsidRDefault="00302FF2" w:rsidP="00302FF2">
            <w:r>
              <w:rPr>
                <w:noProof/>
              </w:rPr>
              <w:drawing>
                <wp:inline distT="0" distB="0" distL="0" distR="0">
                  <wp:extent cx="923925" cy="990600"/>
                  <wp:effectExtent l="0" t="0" r="9525" b="0"/>
                  <wp:docPr id="2" name="Slika 2" descr="Grb Dom Lukavci 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Dom Lukavci Lo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925" cy="990600"/>
                          </a:xfrm>
                          <a:prstGeom prst="rect">
                            <a:avLst/>
                          </a:prstGeom>
                          <a:noFill/>
                          <a:ln>
                            <a:noFill/>
                          </a:ln>
                        </pic:spPr>
                      </pic:pic>
                    </a:graphicData>
                  </a:graphic>
                </wp:inline>
              </w:drawing>
            </w:r>
          </w:p>
        </w:tc>
        <w:tc>
          <w:tcPr>
            <w:tcW w:w="3188" w:type="dxa"/>
            <w:gridSpan w:val="2"/>
            <w:tcBorders>
              <w:bottom w:val="single" w:sz="4" w:space="0" w:color="auto"/>
            </w:tcBorders>
            <w:noWrap/>
          </w:tcPr>
          <w:p w:rsidR="00302FF2" w:rsidRDefault="00302FF2" w:rsidP="00302FF2">
            <w:pPr>
              <w:rPr>
                <w:bCs/>
                <w:sz w:val="26"/>
                <w:szCs w:val="26"/>
              </w:rPr>
            </w:pPr>
            <w:r>
              <w:rPr>
                <w:bCs/>
                <w:sz w:val="26"/>
                <w:szCs w:val="26"/>
              </w:rPr>
              <w:t>DOM LUKAVCI</w:t>
            </w:r>
          </w:p>
          <w:p w:rsidR="00302FF2" w:rsidRDefault="00302FF2" w:rsidP="00302FF2">
            <w:pPr>
              <w:rPr>
                <w:bCs/>
              </w:rPr>
            </w:pPr>
            <w:r>
              <w:rPr>
                <w:bCs/>
              </w:rPr>
              <w:t>Lukavci 9</w:t>
            </w:r>
          </w:p>
          <w:p w:rsidR="00302FF2" w:rsidRDefault="00302FF2" w:rsidP="00302FF2">
            <w:pPr>
              <w:rPr>
                <w:bCs/>
              </w:rPr>
            </w:pPr>
            <w:r>
              <w:rPr>
                <w:bCs/>
              </w:rPr>
              <w:t>9242 Križevci pri Ljutomeru</w:t>
            </w:r>
          </w:p>
        </w:tc>
      </w:tr>
      <w:tr w:rsidR="00302FF2" w:rsidTr="00302FF2">
        <w:trPr>
          <w:cantSplit/>
        </w:trPr>
        <w:tc>
          <w:tcPr>
            <w:tcW w:w="1636" w:type="dxa"/>
            <w:vMerge/>
            <w:noWrap/>
          </w:tcPr>
          <w:p w:rsidR="00302FF2" w:rsidRDefault="00302FF2" w:rsidP="00302FF2"/>
        </w:tc>
        <w:tc>
          <w:tcPr>
            <w:tcW w:w="1012" w:type="dxa"/>
            <w:tcBorders>
              <w:top w:val="single" w:sz="4" w:space="0" w:color="auto"/>
            </w:tcBorders>
            <w:noWrap/>
            <w:vAlign w:val="bottom"/>
          </w:tcPr>
          <w:p w:rsidR="00302FF2" w:rsidRDefault="00302FF2" w:rsidP="00302FF2">
            <w:pPr>
              <w:rPr>
                <w:bCs/>
              </w:rPr>
            </w:pPr>
            <w:r>
              <w:rPr>
                <w:bCs/>
              </w:rPr>
              <w:t>Tel.:</w:t>
            </w:r>
          </w:p>
          <w:p w:rsidR="00302FF2" w:rsidRDefault="00302FF2" w:rsidP="00302FF2">
            <w:pPr>
              <w:rPr>
                <w:bCs/>
              </w:rPr>
            </w:pPr>
            <w:r>
              <w:rPr>
                <w:bCs/>
              </w:rPr>
              <w:t>Faks:</w:t>
            </w:r>
          </w:p>
          <w:p w:rsidR="00302FF2" w:rsidRDefault="00302FF2" w:rsidP="00302FF2">
            <w:pPr>
              <w:rPr>
                <w:bCs/>
              </w:rPr>
            </w:pPr>
            <w:r>
              <w:rPr>
                <w:bCs/>
              </w:rPr>
              <w:t>E.naslov:</w:t>
            </w:r>
          </w:p>
        </w:tc>
        <w:tc>
          <w:tcPr>
            <w:tcW w:w="2176" w:type="dxa"/>
            <w:tcBorders>
              <w:top w:val="single" w:sz="4" w:space="0" w:color="auto"/>
            </w:tcBorders>
            <w:noWrap/>
            <w:vAlign w:val="bottom"/>
          </w:tcPr>
          <w:p w:rsidR="00302FF2" w:rsidRDefault="00302FF2" w:rsidP="00302FF2">
            <w:pPr>
              <w:rPr>
                <w:bCs/>
              </w:rPr>
            </w:pPr>
            <w:r>
              <w:rPr>
                <w:bCs/>
              </w:rPr>
              <w:t>02-588 84 20</w:t>
            </w:r>
          </w:p>
          <w:p w:rsidR="00302FF2" w:rsidRDefault="00302FF2" w:rsidP="00302FF2">
            <w:pPr>
              <w:rPr>
                <w:bCs/>
              </w:rPr>
            </w:pPr>
            <w:r>
              <w:rPr>
                <w:bCs/>
              </w:rPr>
              <w:t>02-588 84 44</w:t>
            </w:r>
          </w:p>
          <w:p w:rsidR="00302FF2" w:rsidRDefault="00302FF2" w:rsidP="00302FF2">
            <w:pPr>
              <w:rPr>
                <w:bCs/>
              </w:rPr>
            </w:pPr>
            <w:r>
              <w:rPr>
                <w:bCs/>
              </w:rPr>
              <w:t>lukavci@siol.net</w:t>
            </w:r>
          </w:p>
        </w:tc>
      </w:tr>
    </w:tbl>
    <w:p w:rsidR="00302FF2" w:rsidRDefault="00302FF2" w:rsidP="00E10594">
      <w:pPr>
        <w:shd w:val="clear" w:color="auto" w:fill="FFFFFF"/>
        <w:jc w:val="both"/>
        <w:outlineLvl w:val="0"/>
        <w:rPr>
          <w:b/>
          <w:bCs/>
          <w:color w:val="000000"/>
          <w:spacing w:val="-8"/>
          <w:sz w:val="25"/>
          <w:szCs w:val="25"/>
        </w:rPr>
      </w:pPr>
    </w:p>
    <w:p w:rsidR="00302FF2" w:rsidRDefault="00302FF2" w:rsidP="00E10594">
      <w:pPr>
        <w:shd w:val="clear" w:color="auto" w:fill="FFFFFF"/>
        <w:jc w:val="both"/>
        <w:outlineLvl w:val="0"/>
        <w:rPr>
          <w:b/>
          <w:bCs/>
          <w:color w:val="000000"/>
          <w:spacing w:val="-8"/>
          <w:sz w:val="25"/>
          <w:szCs w:val="25"/>
        </w:rPr>
      </w:pPr>
    </w:p>
    <w:p w:rsidR="00A41850" w:rsidRPr="002A6A67" w:rsidRDefault="00A41850" w:rsidP="00E10594">
      <w:pPr>
        <w:shd w:val="clear" w:color="auto" w:fill="FFFFFF"/>
        <w:jc w:val="both"/>
        <w:outlineLvl w:val="0"/>
        <w:rPr>
          <w:b/>
          <w:bCs/>
          <w:color w:val="000000"/>
          <w:spacing w:val="-8"/>
          <w:sz w:val="25"/>
          <w:szCs w:val="25"/>
        </w:rPr>
      </w:pPr>
      <w:r w:rsidRPr="002A6A67">
        <w:rPr>
          <w:b/>
          <w:bCs/>
          <w:color w:val="000000"/>
          <w:spacing w:val="-8"/>
          <w:sz w:val="25"/>
          <w:szCs w:val="25"/>
        </w:rPr>
        <w:t>Številka</w:t>
      </w:r>
      <w:r w:rsidR="005B39F8">
        <w:rPr>
          <w:b/>
          <w:bCs/>
          <w:color w:val="000000"/>
          <w:spacing w:val="-8"/>
          <w:sz w:val="25"/>
          <w:szCs w:val="25"/>
        </w:rPr>
        <w:t xml:space="preserve"> javnega naročila naročnika </w:t>
      </w:r>
      <w:r w:rsidRPr="002A6A67">
        <w:rPr>
          <w:b/>
          <w:bCs/>
          <w:color w:val="000000"/>
          <w:spacing w:val="-8"/>
          <w:sz w:val="25"/>
          <w:szCs w:val="25"/>
        </w:rPr>
        <w:t xml:space="preserve">: </w:t>
      </w:r>
      <w:r w:rsidRPr="002A6A67">
        <w:rPr>
          <w:b/>
          <w:bCs/>
          <w:color w:val="000000"/>
          <w:spacing w:val="-4"/>
          <w:sz w:val="25"/>
          <w:szCs w:val="25"/>
        </w:rPr>
        <w:t xml:space="preserve"> </w:t>
      </w:r>
      <w:r w:rsidR="006C7D4D">
        <w:rPr>
          <w:b/>
          <w:bCs/>
          <w:color w:val="000000"/>
          <w:spacing w:val="-4"/>
          <w:sz w:val="25"/>
          <w:szCs w:val="25"/>
        </w:rPr>
        <w:t>430-3/2019-2</w:t>
      </w:r>
      <w:bookmarkStart w:id="0" w:name="_GoBack"/>
      <w:bookmarkEnd w:id="0"/>
    </w:p>
    <w:p w:rsidR="00A41850" w:rsidRPr="002A6A67" w:rsidRDefault="00C82308" w:rsidP="00E10594">
      <w:pPr>
        <w:shd w:val="clear" w:color="auto" w:fill="FFFFFF"/>
        <w:ind w:right="7202"/>
        <w:jc w:val="both"/>
        <w:rPr>
          <w:b/>
          <w:bCs/>
          <w:color w:val="000000"/>
          <w:spacing w:val="-6"/>
          <w:sz w:val="25"/>
          <w:szCs w:val="25"/>
        </w:rPr>
      </w:pPr>
      <w:r>
        <w:rPr>
          <w:b/>
          <w:bCs/>
          <w:color w:val="000000"/>
          <w:spacing w:val="-6"/>
          <w:sz w:val="25"/>
          <w:szCs w:val="25"/>
        </w:rPr>
        <w:t>Datum</w:t>
      </w:r>
      <w:r w:rsidR="00105902">
        <w:rPr>
          <w:b/>
          <w:bCs/>
          <w:color w:val="000000"/>
          <w:spacing w:val="-6"/>
          <w:sz w:val="25"/>
          <w:szCs w:val="25"/>
        </w:rPr>
        <w:t xml:space="preserve">: </w:t>
      </w:r>
      <w:r w:rsidR="00B01B61">
        <w:rPr>
          <w:b/>
          <w:bCs/>
          <w:color w:val="000000"/>
          <w:spacing w:val="-6"/>
          <w:sz w:val="25"/>
          <w:szCs w:val="25"/>
        </w:rPr>
        <w:t>20.03.2019</w:t>
      </w:r>
    </w:p>
    <w:p w:rsidR="00A41850" w:rsidRPr="002A6A67" w:rsidRDefault="00A41850" w:rsidP="00E10594">
      <w:pPr>
        <w:shd w:val="clear" w:color="auto" w:fill="FFFFFF"/>
        <w:ind w:right="7202"/>
        <w:jc w:val="both"/>
        <w:rPr>
          <w:b/>
          <w:bCs/>
          <w:color w:val="000000"/>
          <w:spacing w:val="-6"/>
          <w:sz w:val="25"/>
          <w:szCs w:val="25"/>
        </w:rPr>
      </w:pPr>
    </w:p>
    <w:p w:rsidR="00825DA9" w:rsidRPr="00CE773D" w:rsidRDefault="00825DA9" w:rsidP="00E10594">
      <w:pPr>
        <w:shd w:val="clear" w:color="auto" w:fill="FFFFFF"/>
        <w:jc w:val="both"/>
        <w:rPr>
          <w:color w:val="000000"/>
          <w:spacing w:val="-4"/>
          <w:sz w:val="40"/>
          <w:szCs w:val="40"/>
        </w:rPr>
      </w:pPr>
      <w:r w:rsidRPr="00CE773D">
        <w:rPr>
          <w:color w:val="000000"/>
          <w:spacing w:val="-4"/>
          <w:sz w:val="40"/>
          <w:szCs w:val="40"/>
        </w:rPr>
        <w:t xml:space="preserve"> </w:t>
      </w:r>
    </w:p>
    <w:p w:rsidR="00A41850" w:rsidRPr="00CE773D" w:rsidRDefault="00A41850" w:rsidP="00E10594">
      <w:pPr>
        <w:shd w:val="clear" w:color="auto" w:fill="FFFFFF"/>
        <w:jc w:val="both"/>
        <w:rPr>
          <w:color w:val="000000"/>
          <w:spacing w:val="-4"/>
          <w:sz w:val="40"/>
          <w:szCs w:val="40"/>
        </w:rPr>
      </w:pPr>
    </w:p>
    <w:p w:rsidR="00A41850" w:rsidRPr="00157ECC" w:rsidRDefault="00A41850" w:rsidP="00E10594">
      <w:pPr>
        <w:shd w:val="clear" w:color="auto" w:fill="FFFFFF"/>
        <w:ind w:right="7202"/>
        <w:jc w:val="both"/>
        <w:rPr>
          <w:b/>
          <w:bCs/>
          <w:color w:val="000000"/>
          <w:spacing w:val="-3"/>
          <w:sz w:val="25"/>
          <w:szCs w:val="25"/>
        </w:rPr>
      </w:pPr>
    </w:p>
    <w:p w:rsidR="00A41850" w:rsidRDefault="00A41850" w:rsidP="00E10594">
      <w:pPr>
        <w:shd w:val="clear" w:color="auto" w:fill="FFFFFF"/>
        <w:ind w:right="7997"/>
        <w:jc w:val="both"/>
      </w:pPr>
    </w:p>
    <w:p w:rsidR="00E114A9" w:rsidRDefault="00077674" w:rsidP="00E10594">
      <w:pPr>
        <w:shd w:val="clear" w:color="auto" w:fill="FFFFFF"/>
        <w:jc w:val="both"/>
        <w:outlineLvl w:val="0"/>
      </w:pPr>
      <w:r>
        <w:t xml:space="preserve">                                             </w:t>
      </w:r>
    </w:p>
    <w:p w:rsidR="00E114A9" w:rsidRDefault="00E114A9" w:rsidP="00E10594">
      <w:pPr>
        <w:shd w:val="clear" w:color="auto" w:fill="FFFFFF"/>
        <w:jc w:val="both"/>
        <w:outlineLvl w:val="0"/>
      </w:pPr>
    </w:p>
    <w:p w:rsidR="00E114A9" w:rsidRDefault="00E114A9" w:rsidP="00E10594">
      <w:pPr>
        <w:shd w:val="clear" w:color="auto" w:fill="FFFFFF"/>
        <w:jc w:val="both"/>
        <w:outlineLvl w:val="0"/>
      </w:pPr>
    </w:p>
    <w:p w:rsidR="00E114A9" w:rsidRDefault="00E114A9" w:rsidP="00E10594">
      <w:pPr>
        <w:shd w:val="clear" w:color="auto" w:fill="FFFFFF"/>
        <w:jc w:val="both"/>
        <w:outlineLvl w:val="0"/>
      </w:pPr>
    </w:p>
    <w:p w:rsidR="00E114A9" w:rsidRDefault="00E114A9" w:rsidP="00E10594">
      <w:pPr>
        <w:shd w:val="clear" w:color="auto" w:fill="FFFFFF"/>
        <w:jc w:val="both"/>
        <w:outlineLvl w:val="0"/>
      </w:pPr>
    </w:p>
    <w:p w:rsidR="00E114A9" w:rsidRDefault="00E114A9" w:rsidP="00E10594">
      <w:pPr>
        <w:shd w:val="clear" w:color="auto" w:fill="FFFFFF"/>
        <w:jc w:val="both"/>
        <w:outlineLvl w:val="0"/>
      </w:pPr>
    </w:p>
    <w:p w:rsidR="00E114A9" w:rsidRDefault="00E114A9" w:rsidP="00E10594">
      <w:pPr>
        <w:shd w:val="clear" w:color="auto" w:fill="FFFFFF"/>
        <w:jc w:val="both"/>
        <w:outlineLvl w:val="0"/>
      </w:pPr>
    </w:p>
    <w:p w:rsidR="00A41850" w:rsidRPr="00604BCF" w:rsidRDefault="00A41850" w:rsidP="0002626F">
      <w:pPr>
        <w:shd w:val="clear" w:color="auto" w:fill="C6D9F1"/>
        <w:jc w:val="center"/>
        <w:outlineLvl w:val="0"/>
        <w:rPr>
          <w:b/>
          <w:bCs/>
          <w:sz w:val="32"/>
          <w:szCs w:val="32"/>
        </w:rPr>
      </w:pPr>
      <w:r w:rsidRPr="00604BCF">
        <w:rPr>
          <w:b/>
          <w:bCs/>
          <w:color w:val="000000"/>
          <w:spacing w:val="3"/>
          <w:sz w:val="32"/>
          <w:szCs w:val="32"/>
        </w:rPr>
        <w:t>RAZPISNA DOKUMENTACIJA</w:t>
      </w:r>
    </w:p>
    <w:p w:rsidR="00A41850" w:rsidRPr="00604BCF" w:rsidRDefault="00A41850" w:rsidP="0002626F">
      <w:pPr>
        <w:shd w:val="clear" w:color="auto" w:fill="C6D9F1"/>
        <w:tabs>
          <w:tab w:val="center" w:pos="4720"/>
        </w:tabs>
        <w:ind w:left="250" w:hanging="250"/>
        <w:jc w:val="center"/>
        <w:rPr>
          <w:b/>
          <w:bCs/>
          <w:color w:val="000000"/>
          <w:spacing w:val="-4"/>
          <w:sz w:val="32"/>
          <w:szCs w:val="32"/>
        </w:rPr>
      </w:pPr>
      <w:r w:rsidRPr="00604BCF">
        <w:rPr>
          <w:b/>
          <w:bCs/>
          <w:color w:val="000000"/>
          <w:spacing w:val="-4"/>
          <w:sz w:val="32"/>
          <w:szCs w:val="32"/>
        </w:rPr>
        <w:t>ZA ODDAJO JAVNEGA NAROČILA</w:t>
      </w:r>
    </w:p>
    <w:p w:rsidR="00436A5A" w:rsidRDefault="00CE773D" w:rsidP="00E10594">
      <w:pPr>
        <w:shd w:val="clear" w:color="auto" w:fill="FFFFFF"/>
        <w:ind w:left="250" w:hanging="142"/>
        <w:jc w:val="center"/>
        <w:rPr>
          <w:color w:val="000000"/>
          <w:spacing w:val="-4"/>
          <w:sz w:val="28"/>
          <w:szCs w:val="28"/>
        </w:rPr>
      </w:pPr>
      <w:r>
        <w:rPr>
          <w:color w:val="000000"/>
          <w:spacing w:val="-4"/>
          <w:sz w:val="28"/>
          <w:szCs w:val="28"/>
        </w:rPr>
        <w:t xml:space="preserve">za </w:t>
      </w:r>
      <w:r w:rsidR="00436A5A">
        <w:rPr>
          <w:color w:val="000000"/>
          <w:spacing w:val="-4"/>
          <w:sz w:val="28"/>
          <w:szCs w:val="28"/>
        </w:rPr>
        <w:t>sukcesivno dobavo prehrambenega blaga</w:t>
      </w:r>
      <w:r w:rsidR="00F7217F">
        <w:rPr>
          <w:color w:val="000000"/>
          <w:spacing w:val="-4"/>
          <w:sz w:val="28"/>
          <w:szCs w:val="28"/>
        </w:rPr>
        <w:t xml:space="preserve"> </w:t>
      </w:r>
      <w:r w:rsidR="00A41850">
        <w:rPr>
          <w:color w:val="000000"/>
          <w:spacing w:val="-4"/>
          <w:sz w:val="28"/>
          <w:szCs w:val="28"/>
        </w:rPr>
        <w:t xml:space="preserve"> </w:t>
      </w:r>
    </w:p>
    <w:p w:rsidR="00A41850" w:rsidRDefault="00A41850" w:rsidP="00E10594">
      <w:pPr>
        <w:shd w:val="clear" w:color="auto" w:fill="FFFFFF"/>
        <w:ind w:left="250" w:hanging="142"/>
        <w:jc w:val="center"/>
        <w:rPr>
          <w:color w:val="000000"/>
          <w:spacing w:val="-4"/>
          <w:sz w:val="28"/>
          <w:szCs w:val="28"/>
        </w:rPr>
      </w:pPr>
      <w:r>
        <w:rPr>
          <w:color w:val="000000"/>
          <w:spacing w:val="-4"/>
          <w:sz w:val="28"/>
          <w:szCs w:val="28"/>
        </w:rPr>
        <w:t>po odprtem postopku</w:t>
      </w:r>
      <w:r w:rsidR="00436A5A">
        <w:rPr>
          <w:color w:val="000000"/>
          <w:spacing w:val="-4"/>
          <w:sz w:val="28"/>
          <w:szCs w:val="28"/>
        </w:rPr>
        <w:t xml:space="preserve">, </w:t>
      </w:r>
    </w:p>
    <w:p w:rsidR="00A41850" w:rsidRPr="002F3B33" w:rsidRDefault="00405F1A" w:rsidP="00E10594">
      <w:pPr>
        <w:shd w:val="clear" w:color="auto" w:fill="FFFFFF"/>
        <w:ind w:left="250" w:hanging="142"/>
        <w:jc w:val="center"/>
        <w:rPr>
          <w:color w:val="000000"/>
          <w:spacing w:val="-4"/>
          <w:sz w:val="28"/>
          <w:szCs w:val="28"/>
        </w:rPr>
      </w:pPr>
      <w:r>
        <w:rPr>
          <w:color w:val="000000"/>
          <w:spacing w:val="-4"/>
          <w:sz w:val="28"/>
          <w:szCs w:val="28"/>
        </w:rPr>
        <w:t>za obdobje 01.07.201</w:t>
      </w:r>
      <w:r w:rsidR="00F270E9">
        <w:rPr>
          <w:color w:val="000000"/>
          <w:spacing w:val="-4"/>
          <w:sz w:val="28"/>
          <w:szCs w:val="28"/>
        </w:rPr>
        <w:t>9 do 30.06.2020</w:t>
      </w:r>
    </w:p>
    <w:p w:rsidR="009D66C9" w:rsidRDefault="0076582F" w:rsidP="00E10594">
      <w:pPr>
        <w:shd w:val="clear" w:color="auto" w:fill="FFFFFF"/>
        <w:jc w:val="both"/>
        <w:rPr>
          <w:color w:val="000000"/>
          <w:spacing w:val="-4"/>
          <w:sz w:val="40"/>
          <w:szCs w:val="40"/>
        </w:rPr>
      </w:pPr>
      <w:r>
        <w:rPr>
          <w:color w:val="000000"/>
          <w:spacing w:val="-4"/>
          <w:sz w:val="40"/>
          <w:szCs w:val="40"/>
        </w:rPr>
        <w:t xml:space="preserve"> </w:t>
      </w:r>
    </w:p>
    <w:p w:rsidR="00A41850" w:rsidRDefault="00A41850" w:rsidP="00E10594">
      <w:pPr>
        <w:shd w:val="clear" w:color="auto" w:fill="FFFFFF"/>
        <w:ind w:left="250" w:hanging="142"/>
        <w:jc w:val="both"/>
        <w:rPr>
          <w:color w:val="000000"/>
          <w:spacing w:val="-7"/>
          <w:sz w:val="43"/>
          <w:szCs w:val="43"/>
        </w:rPr>
      </w:pPr>
      <w:r>
        <w:rPr>
          <w:color w:val="000000"/>
          <w:spacing w:val="-4"/>
          <w:sz w:val="43"/>
          <w:szCs w:val="43"/>
        </w:rPr>
        <w:t xml:space="preserve">      </w:t>
      </w:r>
    </w:p>
    <w:p w:rsidR="00A41850" w:rsidRPr="007E753B" w:rsidRDefault="00A41850" w:rsidP="00E10594">
      <w:pPr>
        <w:shd w:val="clear" w:color="auto" w:fill="FFFFFF"/>
        <w:jc w:val="both"/>
        <w:outlineLvl w:val="0"/>
      </w:pPr>
    </w:p>
    <w:p w:rsidR="00A41850" w:rsidRDefault="00A41850" w:rsidP="00E10594">
      <w:pPr>
        <w:shd w:val="clear" w:color="auto" w:fill="FFFFFF"/>
        <w:ind w:left="11"/>
        <w:jc w:val="both"/>
        <w:outlineLvl w:val="0"/>
        <w:rPr>
          <w:color w:val="000000"/>
          <w:sz w:val="28"/>
          <w:szCs w:val="28"/>
        </w:rPr>
      </w:pPr>
    </w:p>
    <w:p w:rsidR="00A41850" w:rsidRPr="006037D4" w:rsidRDefault="00A41850" w:rsidP="00E10594">
      <w:pPr>
        <w:shd w:val="clear" w:color="auto" w:fill="FFFFFF"/>
        <w:ind w:right="139"/>
        <w:jc w:val="both"/>
        <w:outlineLvl w:val="0"/>
        <w:rPr>
          <w:b/>
          <w:bCs/>
          <w:color w:val="000000"/>
          <w:spacing w:val="-6"/>
          <w:sz w:val="24"/>
          <w:szCs w:val="24"/>
        </w:rPr>
      </w:pPr>
      <w:r w:rsidRPr="006037D4">
        <w:rPr>
          <w:b/>
          <w:bCs/>
          <w:color w:val="000000"/>
          <w:spacing w:val="-6"/>
          <w:sz w:val="24"/>
          <w:szCs w:val="24"/>
        </w:rPr>
        <w:t xml:space="preserve">   </w:t>
      </w:r>
    </w:p>
    <w:p w:rsidR="00077674" w:rsidRDefault="00077674" w:rsidP="00E10594">
      <w:pPr>
        <w:shd w:val="clear" w:color="auto" w:fill="FFFFFF"/>
        <w:ind w:right="139"/>
        <w:jc w:val="both"/>
        <w:outlineLvl w:val="0"/>
        <w:rPr>
          <w:b/>
          <w:bCs/>
          <w:color w:val="000000"/>
          <w:spacing w:val="-6"/>
          <w:sz w:val="28"/>
          <w:szCs w:val="28"/>
        </w:rPr>
      </w:pPr>
    </w:p>
    <w:p w:rsidR="00077674" w:rsidRDefault="00077674" w:rsidP="00E10594">
      <w:pPr>
        <w:shd w:val="clear" w:color="auto" w:fill="FFFFFF"/>
        <w:ind w:right="139"/>
        <w:jc w:val="both"/>
        <w:outlineLvl w:val="0"/>
        <w:rPr>
          <w:b/>
          <w:bCs/>
          <w:color w:val="000000"/>
          <w:spacing w:val="-6"/>
          <w:sz w:val="28"/>
          <w:szCs w:val="28"/>
        </w:rPr>
      </w:pPr>
    </w:p>
    <w:p w:rsidR="00077674" w:rsidRDefault="00077674" w:rsidP="00E10594">
      <w:pPr>
        <w:shd w:val="clear" w:color="auto" w:fill="FFFFFF"/>
        <w:ind w:right="139"/>
        <w:jc w:val="both"/>
        <w:outlineLvl w:val="0"/>
        <w:rPr>
          <w:b/>
          <w:bCs/>
          <w:color w:val="000000"/>
          <w:spacing w:val="-6"/>
          <w:sz w:val="28"/>
          <w:szCs w:val="28"/>
        </w:rPr>
      </w:pPr>
    </w:p>
    <w:p w:rsidR="00077674" w:rsidRDefault="00077674" w:rsidP="00E10594">
      <w:pPr>
        <w:shd w:val="clear" w:color="auto" w:fill="FFFFFF"/>
        <w:ind w:right="139"/>
        <w:jc w:val="both"/>
        <w:outlineLvl w:val="0"/>
        <w:rPr>
          <w:b/>
          <w:bCs/>
          <w:color w:val="000000"/>
          <w:spacing w:val="-6"/>
          <w:sz w:val="28"/>
          <w:szCs w:val="28"/>
        </w:rPr>
      </w:pPr>
    </w:p>
    <w:p w:rsidR="00077674" w:rsidRDefault="00077674" w:rsidP="00E10594">
      <w:pPr>
        <w:shd w:val="clear" w:color="auto" w:fill="FFFFFF"/>
        <w:ind w:right="139"/>
        <w:jc w:val="both"/>
        <w:outlineLvl w:val="0"/>
        <w:rPr>
          <w:b/>
          <w:bCs/>
          <w:color w:val="000000"/>
          <w:spacing w:val="-6"/>
          <w:sz w:val="28"/>
          <w:szCs w:val="28"/>
        </w:rPr>
      </w:pPr>
    </w:p>
    <w:p w:rsidR="00302FF2" w:rsidRDefault="00302FF2"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077674" w:rsidRDefault="004178EB" w:rsidP="00E10594">
      <w:pPr>
        <w:shd w:val="clear" w:color="auto" w:fill="FFFFFF"/>
        <w:ind w:right="139"/>
        <w:jc w:val="both"/>
        <w:outlineLvl w:val="0"/>
        <w:rPr>
          <w:b/>
          <w:bCs/>
          <w:color w:val="000000"/>
          <w:spacing w:val="-6"/>
          <w:sz w:val="28"/>
          <w:szCs w:val="28"/>
        </w:rPr>
      </w:pPr>
      <w:r>
        <w:rPr>
          <w:b/>
          <w:bCs/>
          <w:color w:val="000000"/>
          <w:spacing w:val="-6"/>
          <w:sz w:val="28"/>
          <w:szCs w:val="28"/>
        </w:rPr>
        <w:t xml:space="preserve">Lukavci, </w:t>
      </w:r>
      <w:r w:rsidR="0018720F">
        <w:rPr>
          <w:b/>
          <w:bCs/>
          <w:color w:val="000000"/>
          <w:spacing w:val="-6"/>
          <w:sz w:val="28"/>
          <w:szCs w:val="28"/>
        </w:rPr>
        <w:t>m</w:t>
      </w:r>
      <w:r>
        <w:rPr>
          <w:b/>
          <w:bCs/>
          <w:color w:val="000000"/>
          <w:spacing w:val="-6"/>
          <w:sz w:val="28"/>
          <w:szCs w:val="28"/>
        </w:rPr>
        <w:t>ar</w:t>
      </w:r>
      <w:r w:rsidR="0018720F">
        <w:rPr>
          <w:b/>
          <w:bCs/>
          <w:color w:val="000000"/>
          <w:spacing w:val="-6"/>
          <w:sz w:val="28"/>
          <w:szCs w:val="28"/>
        </w:rPr>
        <w:t>ec</w:t>
      </w:r>
      <w:r>
        <w:rPr>
          <w:b/>
          <w:bCs/>
          <w:color w:val="000000"/>
          <w:spacing w:val="-6"/>
          <w:sz w:val="28"/>
          <w:szCs w:val="28"/>
        </w:rPr>
        <w:t xml:space="preserve"> 201</w:t>
      </w:r>
      <w:r w:rsidR="00F270E9">
        <w:rPr>
          <w:b/>
          <w:bCs/>
          <w:color w:val="000000"/>
          <w:spacing w:val="-6"/>
          <w:sz w:val="28"/>
          <w:szCs w:val="28"/>
        </w:rPr>
        <w:t>9</w:t>
      </w:r>
    </w:p>
    <w:p w:rsidR="001A3D5E" w:rsidRDefault="001A3D5E"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r>
        <w:rPr>
          <w:b/>
          <w:bCs/>
          <w:color w:val="000000"/>
          <w:spacing w:val="-6"/>
          <w:sz w:val="28"/>
          <w:szCs w:val="28"/>
        </w:rPr>
        <w:lastRenderedPageBreak/>
        <w:t>VSEBINA RAZPISNE DOKUMENTACIJE</w:t>
      </w:r>
    </w:p>
    <w:p w:rsidR="004178EB" w:rsidRDefault="00F024AE" w:rsidP="00E10594">
      <w:pPr>
        <w:shd w:val="clear" w:color="auto" w:fill="FFFFFF"/>
        <w:ind w:right="139"/>
        <w:jc w:val="both"/>
        <w:outlineLvl w:val="0"/>
        <w:rPr>
          <w:b/>
          <w:bCs/>
          <w:color w:val="000000"/>
          <w:spacing w:val="-6"/>
          <w:sz w:val="28"/>
          <w:szCs w:val="28"/>
        </w:rPr>
      </w:pP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r>
      <w:r>
        <w:rPr>
          <w:b/>
          <w:bCs/>
          <w:color w:val="000000"/>
          <w:spacing w:val="-6"/>
          <w:sz w:val="28"/>
          <w:szCs w:val="28"/>
        </w:rPr>
        <w:tab/>
        <w:t>stran</w:t>
      </w:r>
    </w:p>
    <w:p w:rsidR="00F024AE" w:rsidRDefault="00E21C5C" w:rsidP="00E10594">
      <w:pPr>
        <w:shd w:val="clear" w:color="auto" w:fill="FFFFFF"/>
        <w:ind w:right="139"/>
        <w:jc w:val="both"/>
        <w:outlineLvl w:val="0"/>
        <w:rPr>
          <w:bCs/>
          <w:color w:val="000000"/>
          <w:spacing w:val="-6"/>
          <w:sz w:val="28"/>
          <w:szCs w:val="28"/>
        </w:rPr>
      </w:pPr>
      <w:r w:rsidRPr="00E21C5C">
        <w:rPr>
          <w:bCs/>
          <w:color w:val="000000"/>
          <w:spacing w:val="-6"/>
          <w:sz w:val="28"/>
          <w:szCs w:val="28"/>
        </w:rPr>
        <w:t>I.</w:t>
      </w:r>
      <w:r>
        <w:rPr>
          <w:bCs/>
          <w:color w:val="000000"/>
          <w:spacing w:val="-6"/>
          <w:sz w:val="28"/>
          <w:szCs w:val="28"/>
        </w:rPr>
        <w:t xml:space="preserve"> </w:t>
      </w:r>
      <w:r w:rsidR="00F024AE">
        <w:rPr>
          <w:bCs/>
          <w:color w:val="000000"/>
          <w:spacing w:val="-6"/>
          <w:sz w:val="28"/>
          <w:szCs w:val="28"/>
        </w:rPr>
        <w:t xml:space="preserve">Povabilo k </w:t>
      </w:r>
      <w:r w:rsidR="00302FF2">
        <w:rPr>
          <w:bCs/>
          <w:color w:val="000000"/>
          <w:spacing w:val="-6"/>
          <w:sz w:val="28"/>
          <w:szCs w:val="28"/>
        </w:rPr>
        <w:t>sodelovanju</w:t>
      </w:r>
      <w:r w:rsidR="00302FF2">
        <w:rPr>
          <w:bCs/>
          <w:color w:val="000000"/>
          <w:spacing w:val="-6"/>
          <w:sz w:val="28"/>
          <w:szCs w:val="28"/>
        </w:rPr>
        <w:tab/>
      </w:r>
      <w:r w:rsidR="00F024AE">
        <w:rPr>
          <w:bCs/>
          <w:color w:val="000000"/>
          <w:spacing w:val="-6"/>
          <w:sz w:val="28"/>
          <w:szCs w:val="28"/>
        </w:rPr>
        <w:tab/>
      </w:r>
      <w:r w:rsidR="00F024AE">
        <w:rPr>
          <w:bCs/>
          <w:color w:val="000000"/>
          <w:spacing w:val="-6"/>
          <w:sz w:val="28"/>
          <w:szCs w:val="28"/>
        </w:rPr>
        <w:tab/>
      </w:r>
      <w:r w:rsidR="00F024AE">
        <w:rPr>
          <w:bCs/>
          <w:color w:val="000000"/>
          <w:spacing w:val="-6"/>
          <w:sz w:val="28"/>
          <w:szCs w:val="28"/>
        </w:rPr>
        <w:tab/>
      </w:r>
      <w:r w:rsidR="00F024AE">
        <w:rPr>
          <w:bCs/>
          <w:color w:val="000000"/>
          <w:spacing w:val="-6"/>
          <w:sz w:val="28"/>
          <w:szCs w:val="28"/>
        </w:rPr>
        <w:tab/>
      </w:r>
      <w:r w:rsidR="00F024AE">
        <w:rPr>
          <w:bCs/>
          <w:color w:val="000000"/>
          <w:spacing w:val="-6"/>
          <w:sz w:val="28"/>
          <w:szCs w:val="28"/>
        </w:rPr>
        <w:tab/>
      </w:r>
      <w:r w:rsidR="00F024AE">
        <w:rPr>
          <w:bCs/>
          <w:color w:val="000000"/>
          <w:spacing w:val="-6"/>
          <w:sz w:val="28"/>
          <w:szCs w:val="28"/>
        </w:rPr>
        <w:tab/>
      </w:r>
      <w:r w:rsidR="00F024AE">
        <w:rPr>
          <w:bCs/>
          <w:color w:val="000000"/>
          <w:spacing w:val="-6"/>
          <w:sz w:val="28"/>
          <w:szCs w:val="28"/>
        </w:rPr>
        <w:tab/>
        <w:t xml:space="preserve"> </w:t>
      </w:r>
      <w:r w:rsidR="00F27506">
        <w:rPr>
          <w:bCs/>
          <w:color w:val="000000"/>
          <w:spacing w:val="-6"/>
          <w:sz w:val="28"/>
          <w:szCs w:val="28"/>
        </w:rPr>
        <w:t>3</w:t>
      </w:r>
    </w:p>
    <w:p w:rsidR="00F27506" w:rsidRDefault="00E21C5C" w:rsidP="00E10594">
      <w:pPr>
        <w:shd w:val="clear" w:color="auto" w:fill="FFFFFF"/>
        <w:ind w:right="139"/>
        <w:jc w:val="both"/>
        <w:outlineLvl w:val="0"/>
        <w:rPr>
          <w:bCs/>
          <w:color w:val="000000"/>
          <w:spacing w:val="-6"/>
          <w:sz w:val="28"/>
          <w:szCs w:val="28"/>
        </w:rPr>
      </w:pPr>
      <w:r>
        <w:rPr>
          <w:bCs/>
          <w:color w:val="000000"/>
          <w:spacing w:val="-6"/>
          <w:sz w:val="28"/>
          <w:szCs w:val="28"/>
        </w:rPr>
        <w:t xml:space="preserve">II. </w:t>
      </w:r>
      <w:r w:rsidR="00F27506">
        <w:rPr>
          <w:bCs/>
          <w:color w:val="000000"/>
          <w:spacing w:val="-6"/>
          <w:sz w:val="28"/>
          <w:szCs w:val="28"/>
        </w:rPr>
        <w:t>Navodila ponudnikom za izdelavo ponudbe ter pogoji za udeležbo</w:t>
      </w:r>
      <w:r w:rsidR="00F27506">
        <w:rPr>
          <w:bCs/>
          <w:color w:val="000000"/>
          <w:spacing w:val="-6"/>
          <w:sz w:val="28"/>
          <w:szCs w:val="28"/>
        </w:rPr>
        <w:tab/>
        <w:t xml:space="preserve"> </w:t>
      </w:r>
      <w:r w:rsidR="001A3D5E">
        <w:rPr>
          <w:bCs/>
          <w:color w:val="000000"/>
          <w:spacing w:val="-6"/>
          <w:sz w:val="28"/>
          <w:szCs w:val="28"/>
        </w:rPr>
        <w:t>4</w:t>
      </w:r>
    </w:p>
    <w:p w:rsidR="00E21C5C" w:rsidRDefault="00E21C5C" w:rsidP="00E10594">
      <w:pPr>
        <w:shd w:val="clear" w:color="auto" w:fill="FFFFFF"/>
        <w:ind w:right="139"/>
        <w:jc w:val="both"/>
        <w:outlineLvl w:val="0"/>
        <w:rPr>
          <w:bCs/>
          <w:color w:val="000000"/>
          <w:spacing w:val="-6"/>
          <w:sz w:val="28"/>
          <w:szCs w:val="28"/>
        </w:rPr>
      </w:pPr>
    </w:p>
    <w:p w:rsidR="00F27506" w:rsidRDefault="004D6C79"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 xml:space="preserve">Splošno o razpisu   </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sidR="00993C56">
        <w:rPr>
          <w:bCs/>
          <w:color w:val="000000"/>
          <w:spacing w:val="-6"/>
          <w:sz w:val="28"/>
          <w:szCs w:val="28"/>
        </w:rPr>
        <w:tab/>
      </w:r>
      <w:r w:rsidR="00F27506">
        <w:rPr>
          <w:bCs/>
          <w:color w:val="000000"/>
          <w:spacing w:val="-6"/>
          <w:sz w:val="28"/>
          <w:szCs w:val="28"/>
        </w:rPr>
        <w:t xml:space="preserve"> 4</w:t>
      </w:r>
    </w:p>
    <w:p w:rsidR="004D6C79" w:rsidRDefault="004D6C79" w:rsidP="00E10594">
      <w:pPr>
        <w:shd w:val="clear" w:color="auto" w:fill="FFFFFF"/>
        <w:ind w:left="927" w:right="113"/>
        <w:outlineLvl w:val="0"/>
        <w:rPr>
          <w:bCs/>
          <w:color w:val="000000"/>
          <w:spacing w:val="-6"/>
          <w:sz w:val="28"/>
          <w:szCs w:val="28"/>
        </w:rPr>
      </w:pPr>
    </w:p>
    <w:p w:rsidR="00993C56" w:rsidRDefault="008729B8"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Ugotavljanje sposobnosti</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t xml:space="preserve"> 8</w:t>
      </w:r>
    </w:p>
    <w:p w:rsidR="00E21C5C" w:rsidRDefault="00E21C5C" w:rsidP="00E10594">
      <w:pPr>
        <w:shd w:val="clear" w:color="auto" w:fill="FFFFFF"/>
        <w:ind w:left="927" w:right="113"/>
        <w:outlineLvl w:val="0"/>
        <w:rPr>
          <w:bCs/>
          <w:color w:val="000000"/>
          <w:spacing w:val="-6"/>
          <w:sz w:val="28"/>
          <w:szCs w:val="28"/>
        </w:rPr>
      </w:pPr>
    </w:p>
    <w:p w:rsidR="00A40E49" w:rsidRDefault="00A40E49"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Merilo za izbor</w:t>
      </w:r>
      <w:r>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t xml:space="preserve"> 11</w:t>
      </w:r>
    </w:p>
    <w:p w:rsidR="00E21C5C" w:rsidRDefault="00E21C5C" w:rsidP="00E10594">
      <w:pPr>
        <w:shd w:val="clear" w:color="auto" w:fill="FFFFFF"/>
        <w:ind w:left="927" w:right="113"/>
        <w:outlineLvl w:val="0"/>
        <w:rPr>
          <w:bCs/>
          <w:color w:val="000000"/>
          <w:spacing w:val="-6"/>
          <w:sz w:val="28"/>
          <w:szCs w:val="28"/>
        </w:rPr>
      </w:pPr>
    </w:p>
    <w:p w:rsidR="006B2286" w:rsidRDefault="006B2286"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Finančna zavarovanja</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sidR="008729B8">
        <w:rPr>
          <w:bCs/>
          <w:color w:val="000000"/>
          <w:spacing w:val="-6"/>
          <w:sz w:val="28"/>
          <w:szCs w:val="28"/>
        </w:rPr>
        <w:t xml:space="preserve"> 11</w:t>
      </w:r>
    </w:p>
    <w:p w:rsidR="00E21C5C" w:rsidRDefault="00E21C5C" w:rsidP="00E10594">
      <w:pPr>
        <w:shd w:val="clear" w:color="auto" w:fill="FFFFFF"/>
        <w:ind w:left="927" w:right="113"/>
        <w:outlineLvl w:val="0"/>
        <w:rPr>
          <w:bCs/>
          <w:color w:val="000000"/>
          <w:spacing w:val="-6"/>
          <w:sz w:val="28"/>
          <w:szCs w:val="28"/>
        </w:rPr>
      </w:pPr>
    </w:p>
    <w:p w:rsidR="006B2286" w:rsidRDefault="006B2286"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Sprememba in umik ponudbe</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sidR="008729B8">
        <w:rPr>
          <w:bCs/>
          <w:color w:val="000000"/>
          <w:spacing w:val="-6"/>
          <w:sz w:val="28"/>
          <w:szCs w:val="28"/>
        </w:rPr>
        <w:t xml:space="preserve"> 11</w:t>
      </w:r>
    </w:p>
    <w:p w:rsidR="00E21C5C" w:rsidRDefault="00E21C5C" w:rsidP="00E10594">
      <w:pPr>
        <w:shd w:val="clear" w:color="auto" w:fill="FFFFFF"/>
        <w:ind w:left="927" w:right="113"/>
        <w:outlineLvl w:val="0"/>
        <w:rPr>
          <w:bCs/>
          <w:color w:val="000000"/>
          <w:spacing w:val="-6"/>
          <w:sz w:val="28"/>
          <w:szCs w:val="28"/>
        </w:rPr>
      </w:pPr>
    </w:p>
    <w:p w:rsidR="006B2286" w:rsidRDefault="00931027"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Pravna podlaga</w:t>
      </w:r>
      <w:r>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r>
      <w:r w:rsidR="008729B8">
        <w:rPr>
          <w:bCs/>
          <w:color w:val="000000"/>
          <w:spacing w:val="-6"/>
          <w:sz w:val="28"/>
          <w:szCs w:val="28"/>
        </w:rPr>
        <w:tab/>
        <w:t xml:space="preserve"> 11</w:t>
      </w:r>
    </w:p>
    <w:p w:rsidR="00E21C5C" w:rsidRDefault="00E21C5C" w:rsidP="00E10594">
      <w:pPr>
        <w:shd w:val="clear" w:color="auto" w:fill="FFFFFF"/>
        <w:ind w:left="927" w:right="113"/>
        <w:outlineLvl w:val="0"/>
        <w:rPr>
          <w:bCs/>
          <w:color w:val="000000"/>
          <w:spacing w:val="-6"/>
          <w:sz w:val="28"/>
          <w:szCs w:val="28"/>
        </w:rPr>
      </w:pPr>
    </w:p>
    <w:p w:rsidR="006B2286" w:rsidRDefault="008729B8"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Varstvo podatkov</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t xml:space="preserve"> 12</w:t>
      </w:r>
    </w:p>
    <w:p w:rsidR="00E21C5C" w:rsidRDefault="00E21C5C" w:rsidP="00E10594">
      <w:pPr>
        <w:shd w:val="clear" w:color="auto" w:fill="FFFFFF"/>
        <w:ind w:left="927" w:right="113"/>
        <w:outlineLvl w:val="0"/>
        <w:rPr>
          <w:bCs/>
          <w:color w:val="000000"/>
          <w:spacing w:val="-6"/>
          <w:sz w:val="28"/>
          <w:szCs w:val="28"/>
        </w:rPr>
      </w:pPr>
    </w:p>
    <w:p w:rsidR="006B2286" w:rsidRDefault="008729B8" w:rsidP="00E10594">
      <w:pPr>
        <w:numPr>
          <w:ilvl w:val="0"/>
          <w:numId w:val="17"/>
        </w:numPr>
        <w:shd w:val="clear" w:color="auto" w:fill="FFFFFF"/>
        <w:ind w:right="113"/>
        <w:outlineLvl w:val="0"/>
        <w:rPr>
          <w:bCs/>
          <w:color w:val="000000"/>
          <w:spacing w:val="-6"/>
          <w:sz w:val="28"/>
          <w:szCs w:val="28"/>
        </w:rPr>
      </w:pPr>
      <w:r>
        <w:rPr>
          <w:bCs/>
          <w:color w:val="000000"/>
          <w:spacing w:val="-6"/>
          <w:sz w:val="28"/>
          <w:szCs w:val="28"/>
        </w:rPr>
        <w:t>Pouk o pravnem varstvu</w:t>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r>
      <w:r>
        <w:rPr>
          <w:bCs/>
          <w:color w:val="000000"/>
          <w:spacing w:val="-6"/>
          <w:sz w:val="28"/>
          <w:szCs w:val="28"/>
        </w:rPr>
        <w:tab/>
        <w:t xml:space="preserve"> 12</w:t>
      </w:r>
    </w:p>
    <w:p w:rsidR="00F27506" w:rsidRDefault="00F27506" w:rsidP="00E10594">
      <w:pPr>
        <w:shd w:val="clear" w:color="auto" w:fill="FFFFFF"/>
        <w:ind w:right="113"/>
        <w:outlineLvl w:val="0"/>
        <w:rPr>
          <w:bCs/>
          <w:color w:val="000000"/>
          <w:spacing w:val="-6"/>
          <w:sz w:val="28"/>
          <w:szCs w:val="28"/>
        </w:rPr>
      </w:pPr>
    </w:p>
    <w:p w:rsidR="00F27506" w:rsidRDefault="00F27506" w:rsidP="00E10594">
      <w:pPr>
        <w:shd w:val="clear" w:color="auto" w:fill="FFFFFF"/>
        <w:ind w:right="139"/>
        <w:jc w:val="both"/>
        <w:outlineLvl w:val="0"/>
        <w:rPr>
          <w:bCs/>
          <w:color w:val="000000"/>
          <w:spacing w:val="-6"/>
          <w:sz w:val="28"/>
          <w:szCs w:val="28"/>
        </w:rPr>
      </w:pPr>
    </w:p>
    <w:p w:rsidR="001A3D5E" w:rsidRDefault="001A3D5E" w:rsidP="00E10594">
      <w:pPr>
        <w:shd w:val="clear" w:color="auto" w:fill="FFFFFF"/>
        <w:ind w:right="139"/>
        <w:jc w:val="both"/>
        <w:outlineLvl w:val="0"/>
        <w:rPr>
          <w:bCs/>
          <w:color w:val="000000"/>
          <w:spacing w:val="-6"/>
          <w:sz w:val="28"/>
          <w:szCs w:val="28"/>
        </w:rPr>
      </w:pPr>
    </w:p>
    <w:p w:rsidR="001A3D5E" w:rsidRDefault="001A3D5E" w:rsidP="00E10594">
      <w:pPr>
        <w:shd w:val="clear" w:color="auto" w:fill="FFFFFF"/>
        <w:ind w:right="139"/>
        <w:jc w:val="both"/>
        <w:outlineLvl w:val="0"/>
        <w:rPr>
          <w:bCs/>
          <w:color w:val="000000"/>
          <w:spacing w:val="-6"/>
          <w:sz w:val="28"/>
          <w:szCs w:val="28"/>
        </w:rPr>
      </w:pPr>
    </w:p>
    <w:p w:rsidR="00F024AE" w:rsidRPr="00F024AE" w:rsidRDefault="00F024AE" w:rsidP="00E10594">
      <w:pPr>
        <w:shd w:val="clear" w:color="auto" w:fill="FFFFFF"/>
        <w:ind w:right="139"/>
        <w:jc w:val="both"/>
        <w:outlineLvl w:val="0"/>
        <w:rPr>
          <w:bCs/>
          <w:color w:val="000000"/>
          <w:spacing w:val="-6"/>
          <w:sz w:val="28"/>
          <w:szCs w:val="28"/>
        </w:rPr>
      </w:pPr>
      <w:r>
        <w:rPr>
          <w:bCs/>
          <w:color w:val="000000"/>
          <w:spacing w:val="-6"/>
          <w:sz w:val="28"/>
          <w:szCs w:val="28"/>
        </w:rPr>
        <w:tab/>
      </w:r>
      <w:r>
        <w:rPr>
          <w:bCs/>
          <w:color w:val="000000"/>
          <w:spacing w:val="-6"/>
          <w:sz w:val="28"/>
          <w:szCs w:val="28"/>
        </w:rPr>
        <w:tab/>
        <w:t xml:space="preserve">  </w:t>
      </w: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361159" w:rsidRDefault="00361159"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E10594" w:rsidRDefault="00E10594"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1A3D5E" w:rsidRDefault="001A3D5E" w:rsidP="00E10594">
      <w:pPr>
        <w:shd w:val="clear" w:color="auto" w:fill="FFFFFF"/>
        <w:ind w:right="139"/>
        <w:jc w:val="both"/>
        <w:outlineLvl w:val="0"/>
        <w:rPr>
          <w:b/>
          <w:bCs/>
          <w:color w:val="000000"/>
          <w:spacing w:val="-6"/>
          <w:sz w:val="28"/>
          <w:szCs w:val="28"/>
        </w:rPr>
      </w:pPr>
    </w:p>
    <w:p w:rsidR="004178EB" w:rsidRDefault="004178EB" w:rsidP="00E10594">
      <w:pPr>
        <w:shd w:val="clear" w:color="auto" w:fill="FFFFFF"/>
        <w:ind w:right="139"/>
        <w:jc w:val="both"/>
        <w:outlineLvl w:val="0"/>
        <w:rPr>
          <w:b/>
          <w:bCs/>
          <w:color w:val="000000"/>
          <w:spacing w:val="-6"/>
          <w:sz w:val="28"/>
          <w:szCs w:val="28"/>
        </w:rPr>
      </w:pPr>
    </w:p>
    <w:p w:rsidR="001566EF" w:rsidRDefault="001566EF" w:rsidP="00E10594">
      <w:pPr>
        <w:shd w:val="clear" w:color="auto" w:fill="FFFFFF"/>
        <w:ind w:right="139"/>
        <w:jc w:val="center"/>
        <w:outlineLvl w:val="0"/>
        <w:rPr>
          <w:b/>
          <w:bCs/>
          <w:color w:val="000000"/>
          <w:spacing w:val="-6"/>
          <w:sz w:val="28"/>
          <w:szCs w:val="28"/>
        </w:rPr>
      </w:pPr>
      <w:r>
        <w:rPr>
          <w:b/>
          <w:bCs/>
          <w:color w:val="000000"/>
          <w:spacing w:val="-6"/>
          <w:sz w:val="28"/>
          <w:szCs w:val="28"/>
        </w:rPr>
        <w:t>I.</w:t>
      </w:r>
    </w:p>
    <w:p w:rsidR="00002B03" w:rsidRPr="001566EF" w:rsidRDefault="00002B03" w:rsidP="00E10594">
      <w:pPr>
        <w:shd w:val="clear" w:color="auto" w:fill="FFFFFF"/>
        <w:ind w:right="139"/>
        <w:jc w:val="both"/>
        <w:outlineLvl w:val="0"/>
        <w:rPr>
          <w:bCs/>
          <w:color w:val="000000"/>
          <w:spacing w:val="-6"/>
          <w:sz w:val="28"/>
          <w:szCs w:val="28"/>
        </w:rPr>
      </w:pPr>
      <w:r w:rsidRPr="001566EF">
        <w:rPr>
          <w:bCs/>
          <w:color w:val="000000"/>
          <w:spacing w:val="-6"/>
          <w:sz w:val="28"/>
          <w:szCs w:val="28"/>
        </w:rPr>
        <w:t xml:space="preserve">Na </w:t>
      </w:r>
      <w:r w:rsidR="005F7824" w:rsidRPr="001566EF">
        <w:rPr>
          <w:bCs/>
          <w:color w:val="000000"/>
          <w:spacing w:val="-6"/>
          <w:sz w:val="28"/>
          <w:szCs w:val="28"/>
        </w:rPr>
        <w:t>p</w:t>
      </w:r>
      <w:r w:rsidRPr="001566EF">
        <w:rPr>
          <w:bCs/>
          <w:color w:val="000000"/>
          <w:spacing w:val="-6"/>
          <w:sz w:val="28"/>
          <w:szCs w:val="28"/>
        </w:rPr>
        <w:t>o</w:t>
      </w:r>
      <w:r w:rsidR="00B22A58">
        <w:rPr>
          <w:bCs/>
          <w:color w:val="000000"/>
          <w:spacing w:val="-6"/>
          <w:sz w:val="28"/>
          <w:szCs w:val="28"/>
        </w:rPr>
        <w:t>dlagi 40</w:t>
      </w:r>
      <w:r w:rsidR="005F7824" w:rsidRPr="001566EF">
        <w:rPr>
          <w:bCs/>
          <w:color w:val="000000"/>
          <w:spacing w:val="-6"/>
          <w:sz w:val="28"/>
          <w:szCs w:val="28"/>
        </w:rPr>
        <w:t>.</w:t>
      </w:r>
      <w:r w:rsidRPr="001566EF">
        <w:rPr>
          <w:bCs/>
          <w:color w:val="000000"/>
          <w:spacing w:val="-6"/>
          <w:sz w:val="28"/>
          <w:szCs w:val="28"/>
        </w:rPr>
        <w:t xml:space="preserve"> </w:t>
      </w:r>
      <w:r w:rsidR="00B22A58">
        <w:rPr>
          <w:bCs/>
          <w:color w:val="000000"/>
          <w:spacing w:val="-6"/>
          <w:sz w:val="28"/>
          <w:szCs w:val="28"/>
        </w:rPr>
        <w:t>in 67</w:t>
      </w:r>
      <w:r w:rsidR="00951145" w:rsidRPr="001566EF">
        <w:rPr>
          <w:bCs/>
          <w:color w:val="000000"/>
          <w:spacing w:val="-6"/>
          <w:sz w:val="28"/>
          <w:szCs w:val="28"/>
        </w:rPr>
        <w:t>. člena Zakona o javnem naročanju ZJN</w:t>
      </w:r>
      <w:r w:rsidR="007A21A6">
        <w:rPr>
          <w:bCs/>
          <w:color w:val="000000"/>
          <w:spacing w:val="-6"/>
          <w:sz w:val="28"/>
          <w:szCs w:val="28"/>
        </w:rPr>
        <w:t>-</w:t>
      </w:r>
      <w:r w:rsidR="00B22A58">
        <w:rPr>
          <w:bCs/>
          <w:color w:val="000000"/>
          <w:spacing w:val="-6"/>
          <w:sz w:val="28"/>
          <w:szCs w:val="28"/>
        </w:rPr>
        <w:t>3</w:t>
      </w:r>
      <w:r w:rsidR="007A21A6">
        <w:rPr>
          <w:bCs/>
          <w:color w:val="000000"/>
          <w:spacing w:val="-6"/>
          <w:sz w:val="28"/>
          <w:szCs w:val="28"/>
        </w:rPr>
        <w:t xml:space="preserve"> (</w:t>
      </w:r>
      <w:r w:rsidR="00B22A58">
        <w:rPr>
          <w:bCs/>
          <w:color w:val="000000"/>
          <w:spacing w:val="-6"/>
          <w:sz w:val="28"/>
          <w:szCs w:val="28"/>
        </w:rPr>
        <w:t>Ur.l. RS št. 91/15</w:t>
      </w:r>
      <w:r w:rsidR="00F270E9">
        <w:rPr>
          <w:bCs/>
          <w:color w:val="000000"/>
          <w:spacing w:val="-6"/>
          <w:sz w:val="28"/>
          <w:szCs w:val="28"/>
        </w:rPr>
        <w:t xml:space="preserve"> in 14/18</w:t>
      </w:r>
      <w:r w:rsidR="00CA1E38">
        <w:rPr>
          <w:bCs/>
          <w:color w:val="000000"/>
          <w:spacing w:val="-6"/>
          <w:sz w:val="28"/>
          <w:szCs w:val="28"/>
        </w:rPr>
        <w:t>)</w:t>
      </w:r>
      <w:r w:rsidR="00951145" w:rsidRPr="001566EF">
        <w:rPr>
          <w:bCs/>
          <w:color w:val="000000"/>
          <w:spacing w:val="-6"/>
          <w:sz w:val="28"/>
          <w:szCs w:val="28"/>
        </w:rPr>
        <w:t xml:space="preserve">, kot naročnik izdaja </w:t>
      </w:r>
    </w:p>
    <w:p w:rsidR="00002B03" w:rsidRDefault="00002B03" w:rsidP="00E10594">
      <w:pPr>
        <w:shd w:val="clear" w:color="auto" w:fill="FFFFFF"/>
        <w:ind w:right="139"/>
        <w:jc w:val="center"/>
        <w:outlineLvl w:val="0"/>
        <w:rPr>
          <w:b/>
          <w:bCs/>
          <w:color w:val="000000"/>
          <w:spacing w:val="-6"/>
          <w:sz w:val="28"/>
          <w:szCs w:val="28"/>
        </w:rPr>
      </w:pPr>
    </w:p>
    <w:p w:rsidR="0018545D" w:rsidRDefault="00002B03" w:rsidP="00E10594">
      <w:pPr>
        <w:shd w:val="clear" w:color="auto" w:fill="FFFFFF"/>
        <w:ind w:right="139"/>
        <w:jc w:val="center"/>
        <w:outlineLvl w:val="0"/>
        <w:rPr>
          <w:b/>
          <w:bCs/>
          <w:color w:val="000000"/>
          <w:spacing w:val="-6"/>
          <w:sz w:val="28"/>
          <w:szCs w:val="28"/>
        </w:rPr>
      </w:pPr>
      <w:r>
        <w:rPr>
          <w:b/>
          <w:bCs/>
          <w:color w:val="000000"/>
          <w:spacing w:val="-6"/>
          <w:sz w:val="28"/>
          <w:szCs w:val="28"/>
        </w:rPr>
        <w:t>DOM LUKAVCI</w:t>
      </w:r>
    </w:p>
    <w:p w:rsidR="00002B03" w:rsidRDefault="00002B03" w:rsidP="00E10594">
      <w:pPr>
        <w:shd w:val="clear" w:color="auto" w:fill="FFFFFF"/>
        <w:ind w:right="139"/>
        <w:jc w:val="center"/>
        <w:outlineLvl w:val="0"/>
        <w:rPr>
          <w:b/>
          <w:bCs/>
          <w:color w:val="000000"/>
          <w:spacing w:val="-6"/>
          <w:sz w:val="28"/>
          <w:szCs w:val="28"/>
        </w:rPr>
      </w:pPr>
      <w:r>
        <w:rPr>
          <w:b/>
          <w:bCs/>
          <w:color w:val="000000"/>
          <w:spacing w:val="-6"/>
          <w:sz w:val="28"/>
          <w:szCs w:val="28"/>
        </w:rPr>
        <w:t>Lukavci 9</w:t>
      </w:r>
    </w:p>
    <w:p w:rsidR="00002B03" w:rsidRDefault="00002B03" w:rsidP="00E10594">
      <w:pPr>
        <w:shd w:val="clear" w:color="auto" w:fill="FFFFFF"/>
        <w:ind w:right="139"/>
        <w:jc w:val="center"/>
        <w:outlineLvl w:val="0"/>
        <w:rPr>
          <w:b/>
          <w:bCs/>
          <w:color w:val="000000"/>
          <w:spacing w:val="-6"/>
          <w:sz w:val="28"/>
          <w:szCs w:val="28"/>
        </w:rPr>
      </w:pPr>
      <w:r>
        <w:rPr>
          <w:b/>
          <w:bCs/>
          <w:color w:val="000000"/>
          <w:spacing w:val="-6"/>
          <w:sz w:val="28"/>
          <w:szCs w:val="28"/>
        </w:rPr>
        <w:t>9242 Križevci pri Ljutomeru</w:t>
      </w:r>
    </w:p>
    <w:p w:rsidR="00951145" w:rsidRDefault="00951145" w:rsidP="00E10594">
      <w:pPr>
        <w:shd w:val="clear" w:color="auto" w:fill="FFFFFF"/>
        <w:ind w:right="139"/>
        <w:jc w:val="center"/>
        <w:outlineLvl w:val="0"/>
        <w:rPr>
          <w:b/>
          <w:bCs/>
          <w:color w:val="000000"/>
          <w:spacing w:val="-6"/>
          <w:sz w:val="28"/>
          <w:szCs w:val="28"/>
        </w:rPr>
      </w:pPr>
    </w:p>
    <w:p w:rsidR="006F7B3B" w:rsidRDefault="006F7B3B" w:rsidP="00E10594">
      <w:pPr>
        <w:shd w:val="clear" w:color="auto" w:fill="FFFFFF"/>
        <w:ind w:right="139"/>
        <w:jc w:val="center"/>
        <w:outlineLvl w:val="0"/>
        <w:rPr>
          <w:b/>
          <w:bCs/>
          <w:color w:val="000000"/>
          <w:spacing w:val="-6"/>
          <w:sz w:val="28"/>
          <w:szCs w:val="28"/>
        </w:rPr>
      </w:pPr>
    </w:p>
    <w:p w:rsidR="009C67B2" w:rsidRDefault="009C67B2" w:rsidP="00E10594">
      <w:pPr>
        <w:shd w:val="clear" w:color="auto" w:fill="FFFFFF"/>
        <w:ind w:right="139"/>
        <w:jc w:val="center"/>
        <w:outlineLvl w:val="0"/>
        <w:rPr>
          <w:b/>
          <w:bCs/>
          <w:color w:val="000000"/>
          <w:spacing w:val="-6"/>
          <w:sz w:val="28"/>
          <w:szCs w:val="28"/>
        </w:rPr>
      </w:pPr>
    </w:p>
    <w:p w:rsidR="009C67B2" w:rsidRDefault="009C67B2" w:rsidP="00E10594">
      <w:pPr>
        <w:shd w:val="clear" w:color="auto" w:fill="FFFFFF"/>
        <w:ind w:right="139"/>
        <w:jc w:val="center"/>
        <w:outlineLvl w:val="0"/>
        <w:rPr>
          <w:b/>
          <w:bCs/>
          <w:color w:val="000000"/>
          <w:spacing w:val="-6"/>
          <w:sz w:val="28"/>
          <w:szCs w:val="28"/>
        </w:rPr>
      </w:pPr>
    </w:p>
    <w:p w:rsidR="008F178D" w:rsidRDefault="008F178D" w:rsidP="00E10594">
      <w:pPr>
        <w:shd w:val="clear" w:color="auto" w:fill="FFFFFF"/>
        <w:ind w:right="139"/>
        <w:jc w:val="center"/>
        <w:outlineLvl w:val="0"/>
        <w:rPr>
          <w:b/>
          <w:bCs/>
          <w:color w:val="000000"/>
          <w:spacing w:val="-6"/>
          <w:sz w:val="28"/>
          <w:szCs w:val="28"/>
        </w:rPr>
      </w:pPr>
    </w:p>
    <w:p w:rsidR="0018545D" w:rsidRDefault="00A41850" w:rsidP="00E10594">
      <w:pPr>
        <w:shd w:val="clear" w:color="auto" w:fill="FFFFFF"/>
        <w:ind w:right="139"/>
        <w:jc w:val="center"/>
        <w:outlineLvl w:val="0"/>
        <w:rPr>
          <w:b/>
          <w:bCs/>
          <w:color w:val="000000"/>
          <w:spacing w:val="-6"/>
          <w:sz w:val="28"/>
          <w:szCs w:val="28"/>
        </w:rPr>
      </w:pPr>
      <w:r w:rsidRPr="00AA4C63">
        <w:rPr>
          <w:b/>
          <w:bCs/>
          <w:color w:val="000000"/>
          <w:spacing w:val="-6"/>
          <w:sz w:val="28"/>
          <w:szCs w:val="28"/>
        </w:rPr>
        <w:t>POVABILO</w:t>
      </w:r>
    </w:p>
    <w:p w:rsidR="00A41850" w:rsidRPr="00AA4C63" w:rsidRDefault="00F27506" w:rsidP="00E10594">
      <w:pPr>
        <w:shd w:val="clear" w:color="auto" w:fill="FFFFFF"/>
        <w:ind w:right="139"/>
        <w:jc w:val="center"/>
        <w:outlineLvl w:val="0"/>
        <w:rPr>
          <w:b/>
          <w:bCs/>
          <w:sz w:val="28"/>
          <w:szCs w:val="28"/>
        </w:rPr>
      </w:pPr>
      <w:r>
        <w:rPr>
          <w:b/>
          <w:bCs/>
          <w:color w:val="000000"/>
          <w:spacing w:val="-6"/>
          <w:sz w:val="28"/>
          <w:szCs w:val="28"/>
        </w:rPr>
        <w:t>K</w:t>
      </w:r>
      <w:r w:rsidR="00B22A58">
        <w:rPr>
          <w:b/>
          <w:bCs/>
          <w:color w:val="000000"/>
          <w:sz w:val="28"/>
          <w:szCs w:val="28"/>
        </w:rPr>
        <w:t xml:space="preserve">  SODELOVANJU</w:t>
      </w:r>
    </w:p>
    <w:p w:rsidR="00A41850" w:rsidRDefault="00A41850" w:rsidP="00E10594">
      <w:pPr>
        <w:shd w:val="clear" w:color="auto" w:fill="FFFFFF"/>
        <w:ind w:left="2" w:right="82"/>
        <w:rPr>
          <w:color w:val="000000"/>
          <w:spacing w:val="-4"/>
          <w:sz w:val="25"/>
          <w:szCs w:val="25"/>
        </w:rPr>
      </w:pPr>
    </w:p>
    <w:p w:rsidR="003D72C6" w:rsidRDefault="003D72C6" w:rsidP="00E10594">
      <w:pPr>
        <w:shd w:val="clear" w:color="auto" w:fill="FFFFFF"/>
        <w:ind w:left="2" w:right="82"/>
        <w:jc w:val="both"/>
        <w:rPr>
          <w:color w:val="000000"/>
          <w:spacing w:val="-4"/>
          <w:sz w:val="24"/>
          <w:szCs w:val="24"/>
        </w:rPr>
      </w:pPr>
      <w:r>
        <w:rPr>
          <w:color w:val="000000"/>
          <w:spacing w:val="-4"/>
          <w:sz w:val="24"/>
          <w:szCs w:val="24"/>
        </w:rPr>
        <w:t xml:space="preserve">Naročnik Dom Lukavci je na </w:t>
      </w:r>
      <w:r w:rsidR="008F178D">
        <w:rPr>
          <w:color w:val="000000"/>
          <w:spacing w:val="-4"/>
          <w:sz w:val="24"/>
          <w:szCs w:val="24"/>
        </w:rPr>
        <w:t>P</w:t>
      </w:r>
      <w:r>
        <w:rPr>
          <w:color w:val="000000"/>
          <w:spacing w:val="-4"/>
          <w:sz w:val="24"/>
          <w:szCs w:val="24"/>
        </w:rPr>
        <w:t xml:space="preserve">ortalu javnih naročil </w:t>
      </w:r>
      <w:r w:rsidR="00C6666F">
        <w:rPr>
          <w:color w:val="000000"/>
          <w:spacing w:val="-4"/>
          <w:sz w:val="24"/>
          <w:szCs w:val="24"/>
        </w:rPr>
        <w:t>ter v Uradnem listu EU</w:t>
      </w:r>
      <w:r>
        <w:rPr>
          <w:color w:val="000000"/>
          <w:spacing w:val="-4"/>
          <w:sz w:val="24"/>
          <w:szCs w:val="24"/>
        </w:rPr>
        <w:t xml:space="preserve"> objavil obvestilo o naročilu (v nadaljevanju javni razpis) po odprtem postopku v</w:t>
      </w:r>
      <w:r w:rsidR="00A41850" w:rsidRPr="0018545D">
        <w:rPr>
          <w:color w:val="000000"/>
          <w:spacing w:val="-4"/>
          <w:sz w:val="24"/>
          <w:szCs w:val="24"/>
        </w:rPr>
        <w:t xml:space="preserve"> s</w:t>
      </w:r>
      <w:r w:rsidR="00405F1A" w:rsidRPr="0018545D">
        <w:rPr>
          <w:color w:val="000000"/>
          <w:spacing w:val="-4"/>
          <w:sz w:val="24"/>
          <w:szCs w:val="24"/>
        </w:rPr>
        <w:t xml:space="preserve">kladu </w:t>
      </w:r>
      <w:r w:rsidR="00B22A58">
        <w:rPr>
          <w:color w:val="000000"/>
          <w:spacing w:val="-4"/>
          <w:sz w:val="24"/>
          <w:szCs w:val="24"/>
        </w:rPr>
        <w:t>s 40</w:t>
      </w:r>
      <w:r>
        <w:rPr>
          <w:color w:val="000000"/>
          <w:spacing w:val="-4"/>
          <w:sz w:val="24"/>
          <w:szCs w:val="24"/>
        </w:rPr>
        <w:t>. členom Z</w:t>
      </w:r>
      <w:r w:rsidR="00405F1A" w:rsidRPr="0018545D">
        <w:rPr>
          <w:color w:val="000000"/>
          <w:spacing w:val="-4"/>
          <w:sz w:val="24"/>
          <w:szCs w:val="24"/>
        </w:rPr>
        <w:t xml:space="preserve">akona o javnem naročanju </w:t>
      </w:r>
      <w:r w:rsidR="00A41850" w:rsidRPr="0018545D">
        <w:rPr>
          <w:color w:val="000000"/>
          <w:spacing w:val="-4"/>
          <w:sz w:val="24"/>
          <w:szCs w:val="24"/>
        </w:rPr>
        <w:t xml:space="preserve"> (Ur. l</w:t>
      </w:r>
      <w:r w:rsidR="00405F1A" w:rsidRPr="0018545D">
        <w:rPr>
          <w:color w:val="000000"/>
          <w:spacing w:val="-4"/>
          <w:sz w:val="24"/>
          <w:szCs w:val="24"/>
        </w:rPr>
        <w:t>ist</w:t>
      </w:r>
      <w:r w:rsidR="00B22A58">
        <w:rPr>
          <w:color w:val="000000"/>
          <w:spacing w:val="-4"/>
          <w:sz w:val="24"/>
          <w:szCs w:val="24"/>
        </w:rPr>
        <w:t>. RS št. 91/15</w:t>
      </w:r>
      <w:r w:rsidR="00F270E9">
        <w:rPr>
          <w:color w:val="000000"/>
          <w:spacing w:val="-4"/>
          <w:sz w:val="24"/>
          <w:szCs w:val="24"/>
        </w:rPr>
        <w:t xml:space="preserve"> in 14/18; v nadaljevanju ZJN-3</w:t>
      </w:r>
      <w:r w:rsidR="00A41850" w:rsidRPr="0018545D">
        <w:rPr>
          <w:color w:val="000000"/>
          <w:spacing w:val="-4"/>
          <w:sz w:val="24"/>
          <w:szCs w:val="24"/>
        </w:rPr>
        <w:t>)</w:t>
      </w:r>
      <w:r>
        <w:rPr>
          <w:color w:val="000000"/>
          <w:spacing w:val="-4"/>
          <w:sz w:val="24"/>
          <w:szCs w:val="24"/>
        </w:rPr>
        <w:t xml:space="preserve"> za sukces</w:t>
      </w:r>
      <w:r w:rsidR="008F178D">
        <w:rPr>
          <w:color w:val="000000"/>
          <w:spacing w:val="-4"/>
          <w:sz w:val="24"/>
          <w:szCs w:val="24"/>
        </w:rPr>
        <w:t>ivno dobavo prehrambenega blaga</w:t>
      </w:r>
      <w:r>
        <w:rPr>
          <w:color w:val="000000"/>
          <w:spacing w:val="-4"/>
          <w:sz w:val="24"/>
          <w:szCs w:val="24"/>
        </w:rPr>
        <w:t>, s sklenitvijo okvirnih sporazumov za obdobje od 01.07.201</w:t>
      </w:r>
      <w:r w:rsidR="00F270E9">
        <w:rPr>
          <w:color w:val="000000"/>
          <w:spacing w:val="-4"/>
          <w:sz w:val="24"/>
          <w:szCs w:val="24"/>
        </w:rPr>
        <w:t>9</w:t>
      </w:r>
      <w:r>
        <w:rPr>
          <w:color w:val="000000"/>
          <w:spacing w:val="-4"/>
          <w:sz w:val="24"/>
          <w:szCs w:val="24"/>
        </w:rPr>
        <w:t xml:space="preserve"> d</w:t>
      </w:r>
      <w:r w:rsidR="00F270E9">
        <w:rPr>
          <w:color w:val="000000"/>
          <w:spacing w:val="-4"/>
          <w:sz w:val="24"/>
          <w:szCs w:val="24"/>
        </w:rPr>
        <w:t>o 30.06.2020</w:t>
      </w:r>
      <w:r>
        <w:rPr>
          <w:color w:val="000000"/>
          <w:spacing w:val="-4"/>
          <w:sz w:val="24"/>
          <w:szCs w:val="24"/>
        </w:rPr>
        <w:t>.</w:t>
      </w:r>
    </w:p>
    <w:p w:rsidR="003D72C6" w:rsidRDefault="003D72C6" w:rsidP="00E10594">
      <w:pPr>
        <w:shd w:val="clear" w:color="auto" w:fill="FFFFFF"/>
        <w:ind w:left="2" w:right="82"/>
        <w:jc w:val="both"/>
        <w:rPr>
          <w:color w:val="000000"/>
          <w:spacing w:val="-4"/>
          <w:sz w:val="24"/>
          <w:szCs w:val="24"/>
        </w:rPr>
      </w:pPr>
    </w:p>
    <w:p w:rsidR="00A41850" w:rsidRPr="00C17579" w:rsidRDefault="003D72C6" w:rsidP="00E10594">
      <w:pPr>
        <w:shd w:val="clear" w:color="auto" w:fill="FFFFFF"/>
        <w:ind w:left="2" w:right="82"/>
        <w:jc w:val="both"/>
        <w:rPr>
          <w:sz w:val="24"/>
          <w:szCs w:val="24"/>
        </w:rPr>
      </w:pPr>
      <w:r>
        <w:rPr>
          <w:color w:val="000000"/>
          <w:spacing w:val="-4"/>
          <w:sz w:val="24"/>
          <w:szCs w:val="24"/>
        </w:rPr>
        <w:t>V skladu z zapisanim vas vabimo, da predložite vašo ponudbo na ta javni razpis v skladu z Navodili</w:t>
      </w:r>
      <w:r w:rsidR="00390F87">
        <w:rPr>
          <w:color w:val="000000"/>
          <w:spacing w:val="-4"/>
          <w:sz w:val="24"/>
          <w:szCs w:val="24"/>
        </w:rPr>
        <w:t xml:space="preserve"> ponudnikom za izdelavo ponudbe ter v skladu z ZJN</w:t>
      </w:r>
      <w:r w:rsidR="00302FF2">
        <w:rPr>
          <w:color w:val="000000"/>
          <w:spacing w:val="-4"/>
          <w:sz w:val="24"/>
          <w:szCs w:val="24"/>
        </w:rPr>
        <w:t>-3</w:t>
      </w:r>
      <w:r w:rsidR="00390F87">
        <w:rPr>
          <w:color w:val="000000"/>
          <w:spacing w:val="-4"/>
          <w:sz w:val="24"/>
          <w:szCs w:val="24"/>
        </w:rPr>
        <w:t xml:space="preserve"> in podzakonskimi predpisi</w:t>
      </w:r>
      <w:r w:rsidR="00E21C5C">
        <w:rPr>
          <w:color w:val="000000"/>
          <w:spacing w:val="-4"/>
          <w:sz w:val="24"/>
          <w:szCs w:val="24"/>
        </w:rPr>
        <w:t xml:space="preserve">, najkasneje do </w:t>
      </w:r>
      <w:r w:rsidR="00B01B61">
        <w:rPr>
          <w:b/>
          <w:color w:val="000000"/>
          <w:spacing w:val="-4"/>
          <w:sz w:val="24"/>
          <w:szCs w:val="24"/>
        </w:rPr>
        <w:t>08</w:t>
      </w:r>
      <w:r w:rsidR="00C17579">
        <w:rPr>
          <w:b/>
          <w:color w:val="000000"/>
          <w:spacing w:val="-4"/>
          <w:sz w:val="24"/>
          <w:szCs w:val="24"/>
        </w:rPr>
        <w:t>.05.201</w:t>
      </w:r>
      <w:r w:rsidR="00F270E9">
        <w:rPr>
          <w:b/>
          <w:color w:val="000000"/>
          <w:spacing w:val="-4"/>
          <w:sz w:val="24"/>
          <w:szCs w:val="24"/>
        </w:rPr>
        <w:t>9</w:t>
      </w:r>
      <w:r w:rsidR="00B01B61">
        <w:rPr>
          <w:b/>
          <w:color w:val="000000"/>
          <w:spacing w:val="-4"/>
          <w:sz w:val="24"/>
          <w:szCs w:val="24"/>
        </w:rPr>
        <w:t xml:space="preserve"> do 11</w:t>
      </w:r>
      <w:r w:rsidR="0065542E">
        <w:rPr>
          <w:b/>
          <w:color w:val="000000"/>
          <w:spacing w:val="-4"/>
          <w:sz w:val="24"/>
          <w:szCs w:val="24"/>
        </w:rPr>
        <w:t>:</w:t>
      </w:r>
      <w:r w:rsidR="0006567F">
        <w:rPr>
          <w:b/>
          <w:color w:val="000000"/>
          <w:spacing w:val="-4"/>
          <w:sz w:val="24"/>
          <w:szCs w:val="24"/>
        </w:rPr>
        <w:t>0</w:t>
      </w:r>
      <w:r w:rsidR="0065542E">
        <w:rPr>
          <w:b/>
          <w:color w:val="000000"/>
          <w:spacing w:val="-4"/>
          <w:sz w:val="24"/>
          <w:szCs w:val="24"/>
        </w:rPr>
        <w:t>0</w:t>
      </w:r>
      <w:r w:rsidR="00C17579">
        <w:rPr>
          <w:b/>
          <w:color w:val="000000"/>
          <w:spacing w:val="-4"/>
          <w:sz w:val="24"/>
          <w:szCs w:val="24"/>
        </w:rPr>
        <w:t xml:space="preserve"> ure.</w:t>
      </w:r>
    </w:p>
    <w:p w:rsidR="00A41850" w:rsidRDefault="00A41850" w:rsidP="00E10594">
      <w:pPr>
        <w:shd w:val="clear" w:color="auto" w:fill="FFFFFF"/>
        <w:jc w:val="both"/>
        <w:rPr>
          <w:color w:val="000000"/>
          <w:spacing w:val="-5"/>
          <w:sz w:val="24"/>
          <w:szCs w:val="24"/>
        </w:rPr>
      </w:pPr>
    </w:p>
    <w:p w:rsidR="00390F87" w:rsidRDefault="00390F87" w:rsidP="00E10594">
      <w:pPr>
        <w:shd w:val="clear" w:color="auto" w:fill="FFFFFF"/>
        <w:jc w:val="both"/>
        <w:rPr>
          <w:color w:val="000000"/>
          <w:spacing w:val="-5"/>
          <w:sz w:val="24"/>
          <w:szCs w:val="24"/>
        </w:rPr>
      </w:pPr>
    </w:p>
    <w:p w:rsidR="00390F87" w:rsidRPr="0018545D" w:rsidRDefault="00390F87" w:rsidP="00E10594">
      <w:pPr>
        <w:shd w:val="clear" w:color="auto" w:fill="FFFFFF"/>
        <w:jc w:val="both"/>
        <w:rPr>
          <w:sz w:val="24"/>
          <w:szCs w:val="24"/>
        </w:rPr>
      </w:pPr>
    </w:p>
    <w:p w:rsidR="00A41850" w:rsidRDefault="00A41850" w:rsidP="00E10594">
      <w:pPr>
        <w:shd w:val="clear" w:color="auto" w:fill="FFFFFF"/>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8F178D" w:rsidRDefault="008F178D" w:rsidP="00E10594">
      <w:pPr>
        <w:shd w:val="clear" w:color="auto" w:fill="FFFFFF"/>
        <w:ind w:left="6"/>
        <w:jc w:val="both"/>
        <w:outlineLvl w:val="0"/>
        <w:rPr>
          <w:b/>
          <w:bCs/>
          <w:color w:val="000000"/>
          <w:spacing w:val="-7"/>
          <w:sz w:val="25"/>
          <w:szCs w:val="25"/>
        </w:rPr>
      </w:pPr>
    </w:p>
    <w:p w:rsidR="003D72C6" w:rsidRDefault="003D72C6" w:rsidP="00E10594">
      <w:pPr>
        <w:shd w:val="clear" w:color="auto" w:fill="FFFFFF"/>
        <w:ind w:left="6"/>
        <w:jc w:val="both"/>
        <w:outlineLvl w:val="0"/>
        <w:rPr>
          <w:b/>
          <w:bCs/>
          <w:color w:val="000000"/>
          <w:spacing w:val="-7"/>
          <w:sz w:val="25"/>
          <w:szCs w:val="25"/>
        </w:rPr>
      </w:pPr>
    </w:p>
    <w:p w:rsidR="003D72C6" w:rsidRDefault="00390F87" w:rsidP="00E10594">
      <w:pPr>
        <w:shd w:val="clear" w:color="auto" w:fill="FFFFFF"/>
        <w:ind w:left="6"/>
        <w:jc w:val="both"/>
        <w:outlineLvl w:val="0"/>
        <w:rPr>
          <w:b/>
          <w:bCs/>
          <w:color w:val="000000"/>
          <w:spacing w:val="-7"/>
          <w:sz w:val="25"/>
          <w:szCs w:val="25"/>
        </w:rPr>
      </w:pP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t>Odgovorna oseba naročnika:</w:t>
      </w:r>
    </w:p>
    <w:p w:rsidR="00361159" w:rsidRDefault="00390F87" w:rsidP="00E10594">
      <w:pPr>
        <w:shd w:val="clear" w:color="auto" w:fill="FFFFFF"/>
        <w:jc w:val="both"/>
        <w:outlineLvl w:val="0"/>
        <w:rPr>
          <w:b/>
          <w:bCs/>
          <w:color w:val="000000"/>
          <w:spacing w:val="-7"/>
          <w:sz w:val="25"/>
          <w:szCs w:val="25"/>
        </w:rPr>
      </w:pP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t>Stanka Vozlič</w:t>
      </w:r>
      <w:r>
        <w:rPr>
          <w:b/>
          <w:bCs/>
          <w:color w:val="000000"/>
          <w:spacing w:val="-7"/>
          <w:sz w:val="25"/>
          <w:szCs w:val="25"/>
        </w:rPr>
        <w:tab/>
      </w:r>
      <w:r>
        <w:rPr>
          <w:b/>
          <w:bCs/>
          <w:color w:val="000000"/>
          <w:spacing w:val="-7"/>
          <w:sz w:val="25"/>
          <w:szCs w:val="25"/>
        </w:rPr>
        <w:tab/>
      </w:r>
      <w:r>
        <w:rPr>
          <w:b/>
          <w:bCs/>
          <w:color w:val="000000"/>
          <w:spacing w:val="-7"/>
          <w:sz w:val="25"/>
          <w:szCs w:val="25"/>
        </w:rPr>
        <w:tab/>
      </w:r>
    </w:p>
    <w:p w:rsidR="003D72C6" w:rsidRDefault="00390F87" w:rsidP="00E10594">
      <w:pPr>
        <w:shd w:val="clear" w:color="auto" w:fill="FFFFFF"/>
        <w:jc w:val="both"/>
        <w:outlineLvl w:val="0"/>
        <w:rPr>
          <w:b/>
          <w:bCs/>
          <w:color w:val="000000"/>
          <w:spacing w:val="-7"/>
          <w:sz w:val="25"/>
          <w:szCs w:val="25"/>
        </w:rPr>
      </w:pP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r>
      <w:r>
        <w:rPr>
          <w:b/>
          <w:bCs/>
          <w:color w:val="000000"/>
          <w:spacing w:val="-7"/>
          <w:sz w:val="25"/>
          <w:szCs w:val="25"/>
        </w:rPr>
        <w:tab/>
        <w:t xml:space="preserve">  </w:t>
      </w:r>
      <w:r w:rsidR="00A40E49">
        <w:rPr>
          <w:b/>
          <w:bCs/>
          <w:color w:val="000000"/>
          <w:spacing w:val="-7"/>
          <w:sz w:val="25"/>
          <w:szCs w:val="25"/>
        </w:rPr>
        <w:tab/>
      </w:r>
      <w:r w:rsidR="00A40E49">
        <w:rPr>
          <w:b/>
          <w:bCs/>
          <w:color w:val="000000"/>
          <w:spacing w:val="-7"/>
          <w:sz w:val="25"/>
          <w:szCs w:val="25"/>
        </w:rPr>
        <w:tab/>
      </w:r>
      <w:r w:rsidR="00A40E49">
        <w:rPr>
          <w:b/>
          <w:bCs/>
          <w:color w:val="000000"/>
          <w:spacing w:val="-7"/>
          <w:sz w:val="25"/>
          <w:szCs w:val="25"/>
        </w:rPr>
        <w:tab/>
        <w:t xml:space="preserve">  </w:t>
      </w:r>
      <w:r>
        <w:rPr>
          <w:b/>
          <w:bCs/>
          <w:color w:val="000000"/>
          <w:spacing w:val="-7"/>
          <w:sz w:val="25"/>
          <w:szCs w:val="25"/>
        </w:rPr>
        <w:t>direktorica</w:t>
      </w:r>
    </w:p>
    <w:p w:rsidR="003D72C6" w:rsidRDefault="003D72C6" w:rsidP="00E10594">
      <w:pPr>
        <w:shd w:val="clear" w:color="auto" w:fill="FFFFFF"/>
        <w:ind w:left="6"/>
        <w:jc w:val="both"/>
        <w:outlineLvl w:val="0"/>
        <w:rPr>
          <w:b/>
          <w:bCs/>
          <w:color w:val="000000"/>
          <w:spacing w:val="-7"/>
          <w:sz w:val="25"/>
          <w:szCs w:val="25"/>
        </w:rPr>
      </w:pPr>
    </w:p>
    <w:p w:rsidR="00A40E49" w:rsidRDefault="00A40E49" w:rsidP="00E10594">
      <w:pPr>
        <w:shd w:val="clear" w:color="auto" w:fill="FFFFFF"/>
        <w:ind w:left="6"/>
        <w:jc w:val="both"/>
        <w:outlineLvl w:val="0"/>
        <w:rPr>
          <w:b/>
          <w:bCs/>
          <w:color w:val="000000"/>
          <w:spacing w:val="-7"/>
          <w:sz w:val="25"/>
          <w:szCs w:val="25"/>
        </w:rPr>
      </w:pPr>
    </w:p>
    <w:p w:rsidR="00361159" w:rsidRDefault="00361159" w:rsidP="00E10594">
      <w:pPr>
        <w:shd w:val="clear" w:color="auto" w:fill="FFFFFF"/>
        <w:ind w:left="6"/>
        <w:jc w:val="both"/>
        <w:outlineLvl w:val="0"/>
        <w:rPr>
          <w:b/>
          <w:bCs/>
          <w:color w:val="000000"/>
          <w:spacing w:val="-7"/>
          <w:sz w:val="25"/>
          <w:szCs w:val="25"/>
        </w:rPr>
      </w:pPr>
    </w:p>
    <w:p w:rsidR="00361159" w:rsidRDefault="00361159" w:rsidP="00E10594">
      <w:pPr>
        <w:shd w:val="clear" w:color="auto" w:fill="FFFFFF"/>
        <w:ind w:left="6"/>
        <w:jc w:val="both"/>
        <w:outlineLvl w:val="0"/>
        <w:rPr>
          <w:b/>
          <w:bCs/>
          <w:color w:val="000000"/>
          <w:spacing w:val="-7"/>
          <w:sz w:val="25"/>
          <w:szCs w:val="25"/>
        </w:rPr>
      </w:pPr>
    </w:p>
    <w:p w:rsidR="001566EF" w:rsidRDefault="001566EF" w:rsidP="00E10594">
      <w:pPr>
        <w:shd w:val="clear" w:color="auto" w:fill="FFFFFF"/>
        <w:ind w:left="6"/>
        <w:jc w:val="both"/>
        <w:outlineLvl w:val="0"/>
        <w:rPr>
          <w:b/>
          <w:bCs/>
          <w:color w:val="000000"/>
          <w:spacing w:val="-7"/>
          <w:sz w:val="25"/>
          <w:szCs w:val="25"/>
        </w:rPr>
      </w:pPr>
    </w:p>
    <w:p w:rsidR="00E10594" w:rsidRDefault="00E10594" w:rsidP="00E10594">
      <w:pPr>
        <w:shd w:val="clear" w:color="auto" w:fill="FFFFFF"/>
        <w:ind w:left="6"/>
        <w:jc w:val="both"/>
        <w:outlineLvl w:val="0"/>
        <w:rPr>
          <w:b/>
          <w:bCs/>
          <w:color w:val="000000"/>
          <w:spacing w:val="-7"/>
          <w:sz w:val="25"/>
          <w:szCs w:val="25"/>
        </w:rPr>
      </w:pPr>
    </w:p>
    <w:p w:rsidR="00E10594" w:rsidRDefault="00E10594" w:rsidP="00E10594">
      <w:pPr>
        <w:shd w:val="clear" w:color="auto" w:fill="FFFFFF"/>
        <w:ind w:left="6"/>
        <w:jc w:val="both"/>
        <w:outlineLvl w:val="0"/>
        <w:rPr>
          <w:b/>
          <w:bCs/>
          <w:color w:val="000000"/>
          <w:spacing w:val="-7"/>
          <w:sz w:val="25"/>
          <w:szCs w:val="25"/>
        </w:rPr>
      </w:pPr>
    </w:p>
    <w:p w:rsidR="00E10594" w:rsidRDefault="00E10594" w:rsidP="00E10594">
      <w:pPr>
        <w:shd w:val="clear" w:color="auto" w:fill="FFFFFF"/>
        <w:ind w:left="6"/>
        <w:jc w:val="both"/>
        <w:outlineLvl w:val="0"/>
        <w:rPr>
          <w:b/>
          <w:bCs/>
          <w:color w:val="000000"/>
          <w:spacing w:val="-7"/>
          <w:sz w:val="25"/>
          <w:szCs w:val="25"/>
        </w:rPr>
      </w:pPr>
    </w:p>
    <w:p w:rsidR="00361159" w:rsidRDefault="00361159" w:rsidP="00E10594">
      <w:pPr>
        <w:shd w:val="clear" w:color="auto" w:fill="FFFFFF"/>
        <w:ind w:left="6"/>
        <w:jc w:val="both"/>
        <w:outlineLvl w:val="0"/>
        <w:rPr>
          <w:b/>
          <w:bCs/>
          <w:color w:val="000000"/>
          <w:spacing w:val="-7"/>
          <w:sz w:val="25"/>
          <w:szCs w:val="25"/>
        </w:rPr>
      </w:pPr>
    </w:p>
    <w:p w:rsidR="006F7B3B" w:rsidRDefault="006F7B3B" w:rsidP="00E10594">
      <w:pPr>
        <w:shd w:val="clear" w:color="auto" w:fill="FFFFFF"/>
        <w:ind w:left="6"/>
        <w:jc w:val="both"/>
        <w:outlineLvl w:val="0"/>
        <w:rPr>
          <w:b/>
          <w:bCs/>
          <w:color w:val="000000"/>
          <w:spacing w:val="-7"/>
          <w:sz w:val="25"/>
          <w:szCs w:val="25"/>
        </w:rPr>
      </w:pPr>
    </w:p>
    <w:p w:rsidR="006F7B3B" w:rsidRDefault="006F7B3B" w:rsidP="00E10594">
      <w:pPr>
        <w:shd w:val="clear" w:color="auto" w:fill="FFFFFF"/>
        <w:ind w:left="6"/>
        <w:jc w:val="both"/>
        <w:outlineLvl w:val="0"/>
        <w:rPr>
          <w:b/>
          <w:bCs/>
          <w:color w:val="000000"/>
          <w:spacing w:val="-7"/>
          <w:sz w:val="25"/>
          <w:szCs w:val="25"/>
        </w:rPr>
      </w:pPr>
    </w:p>
    <w:p w:rsidR="003D72C6" w:rsidRPr="00A40E49" w:rsidRDefault="001566EF" w:rsidP="00E10594">
      <w:pPr>
        <w:shd w:val="clear" w:color="auto" w:fill="FFFFFF"/>
        <w:ind w:left="6"/>
        <w:jc w:val="both"/>
        <w:outlineLvl w:val="0"/>
        <w:rPr>
          <w:b/>
          <w:bCs/>
          <w:color w:val="000000"/>
          <w:spacing w:val="-7"/>
          <w:sz w:val="32"/>
          <w:szCs w:val="32"/>
        </w:rPr>
      </w:pPr>
      <w:r>
        <w:rPr>
          <w:b/>
          <w:bCs/>
          <w:color w:val="000000"/>
          <w:spacing w:val="-7"/>
          <w:sz w:val="32"/>
          <w:szCs w:val="32"/>
        </w:rPr>
        <w:lastRenderedPageBreak/>
        <w:t xml:space="preserve">II. </w:t>
      </w:r>
      <w:r w:rsidR="00F27506" w:rsidRPr="00A40E49">
        <w:rPr>
          <w:b/>
          <w:bCs/>
          <w:color w:val="000000"/>
          <w:spacing w:val="-7"/>
          <w:sz w:val="32"/>
          <w:szCs w:val="32"/>
        </w:rPr>
        <w:t>NAVODILA PONUDNIKOM ZA IZDELAVO PONUDBE TER POGOJI ZA UDELEŽBO</w:t>
      </w:r>
    </w:p>
    <w:p w:rsidR="003D72C6" w:rsidRDefault="003D72C6" w:rsidP="00E10594">
      <w:pPr>
        <w:shd w:val="clear" w:color="auto" w:fill="FFFFFF"/>
        <w:ind w:left="6"/>
        <w:jc w:val="both"/>
        <w:outlineLvl w:val="0"/>
        <w:rPr>
          <w:b/>
          <w:bCs/>
          <w:color w:val="000000"/>
          <w:spacing w:val="-7"/>
          <w:sz w:val="25"/>
          <w:szCs w:val="25"/>
        </w:rPr>
      </w:pPr>
    </w:p>
    <w:p w:rsidR="003D72C6" w:rsidRPr="00A40E49" w:rsidRDefault="00993C56" w:rsidP="00E10594">
      <w:pPr>
        <w:numPr>
          <w:ilvl w:val="0"/>
          <w:numId w:val="16"/>
        </w:numPr>
        <w:shd w:val="clear" w:color="auto" w:fill="FFFFFF"/>
        <w:jc w:val="both"/>
        <w:outlineLvl w:val="0"/>
        <w:rPr>
          <w:b/>
          <w:bCs/>
          <w:color w:val="000000"/>
          <w:spacing w:val="-7"/>
          <w:sz w:val="32"/>
          <w:szCs w:val="32"/>
        </w:rPr>
      </w:pPr>
      <w:r w:rsidRPr="00A40E49">
        <w:rPr>
          <w:b/>
          <w:bCs/>
          <w:color w:val="000000"/>
          <w:spacing w:val="-7"/>
          <w:sz w:val="32"/>
          <w:szCs w:val="32"/>
        </w:rPr>
        <w:t>Splošno o razpisu</w:t>
      </w:r>
    </w:p>
    <w:p w:rsidR="003D72C6" w:rsidRDefault="003D72C6" w:rsidP="00E10594">
      <w:pPr>
        <w:shd w:val="clear" w:color="auto" w:fill="FFFFFF"/>
        <w:ind w:left="6"/>
        <w:jc w:val="both"/>
        <w:outlineLvl w:val="0"/>
        <w:rPr>
          <w:b/>
          <w:bCs/>
          <w:color w:val="000000"/>
          <w:spacing w:val="-7"/>
          <w:sz w:val="25"/>
          <w:szCs w:val="25"/>
        </w:rPr>
      </w:pPr>
    </w:p>
    <w:p w:rsidR="00A41850" w:rsidRPr="003B4D70" w:rsidRDefault="00993C56" w:rsidP="00E10594">
      <w:pPr>
        <w:shd w:val="clear" w:color="auto" w:fill="FFFFFF"/>
        <w:ind w:left="6"/>
        <w:jc w:val="both"/>
        <w:outlineLvl w:val="0"/>
        <w:rPr>
          <w:b/>
          <w:bCs/>
          <w:color w:val="000000"/>
          <w:spacing w:val="-7"/>
          <w:sz w:val="24"/>
          <w:szCs w:val="24"/>
        </w:rPr>
      </w:pPr>
      <w:r w:rsidRPr="003B4D70">
        <w:rPr>
          <w:b/>
          <w:bCs/>
          <w:color w:val="000000"/>
          <w:spacing w:val="-7"/>
          <w:sz w:val="24"/>
          <w:szCs w:val="24"/>
        </w:rPr>
        <w:t>1.1.</w:t>
      </w:r>
      <w:r w:rsidR="00A41850" w:rsidRPr="003B4D70">
        <w:rPr>
          <w:b/>
          <w:bCs/>
          <w:color w:val="000000"/>
          <w:spacing w:val="-7"/>
          <w:sz w:val="24"/>
          <w:szCs w:val="24"/>
        </w:rPr>
        <w:t xml:space="preserve"> </w:t>
      </w:r>
      <w:r w:rsidR="00F27506" w:rsidRPr="003B4D70">
        <w:rPr>
          <w:b/>
          <w:bCs/>
          <w:color w:val="000000"/>
          <w:spacing w:val="-7"/>
          <w:sz w:val="24"/>
          <w:szCs w:val="24"/>
        </w:rPr>
        <w:t>PODATKI O N</w:t>
      </w:r>
      <w:r w:rsidR="00A41850" w:rsidRPr="003B4D70">
        <w:rPr>
          <w:b/>
          <w:bCs/>
          <w:color w:val="000000"/>
          <w:spacing w:val="-7"/>
          <w:sz w:val="24"/>
          <w:szCs w:val="24"/>
        </w:rPr>
        <w:t>AROČNIK</w:t>
      </w:r>
      <w:r w:rsidR="00F27506" w:rsidRPr="003B4D70">
        <w:rPr>
          <w:b/>
          <w:bCs/>
          <w:color w:val="000000"/>
          <w:spacing w:val="-7"/>
          <w:sz w:val="24"/>
          <w:szCs w:val="24"/>
        </w:rPr>
        <w:t>U</w:t>
      </w:r>
      <w:r w:rsidR="00A41850" w:rsidRPr="003B4D70">
        <w:rPr>
          <w:b/>
          <w:bCs/>
          <w:color w:val="000000"/>
          <w:spacing w:val="-7"/>
          <w:sz w:val="24"/>
          <w:szCs w:val="24"/>
        </w:rPr>
        <w:t xml:space="preserve">:  </w:t>
      </w:r>
    </w:p>
    <w:p w:rsidR="00A41850" w:rsidRDefault="00A41850" w:rsidP="00E10594">
      <w:pPr>
        <w:shd w:val="clear" w:color="auto" w:fill="FFFFFF"/>
        <w:ind w:left="6"/>
        <w:jc w:val="both"/>
        <w:outlineLvl w:val="0"/>
        <w:rPr>
          <w:b/>
          <w:bCs/>
          <w:color w:val="000000"/>
          <w:spacing w:val="-7"/>
          <w:sz w:val="25"/>
          <w:szCs w:val="25"/>
        </w:rPr>
      </w:pPr>
    </w:p>
    <w:p w:rsidR="00993C56" w:rsidRDefault="00993C56" w:rsidP="00E10594">
      <w:pPr>
        <w:shd w:val="clear" w:color="auto" w:fill="FFFFFF"/>
        <w:ind w:left="6"/>
        <w:jc w:val="both"/>
        <w:outlineLvl w:val="0"/>
        <w:rPr>
          <w:bCs/>
          <w:color w:val="000000"/>
          <w:spacing w:val="-7"/>
          <w:sz w:val="25"/>
          <w:szCs w:val="25"/>
        </w:rPr>
      </w:pPr>
      <w:r w:rsidRPr="00993C56">
        <w:rPr>
          <w:bCs/>
          <w:color w:val="000000"/>
          <w:spacing w:val="-7"/>
          <w:sz w:val="25"/>
          <w:szCs w:val="25"/>
        </w:rPr>
        <w:t>Naročnik</w:t>
      </w:r>
      <w:r>
        <w:rPr>
          <w:bCs/>
          <w:color w:val="000000"/>
          <w:spacing w:val="-7"/>
          <w:sz w:val="25"/>
          <w:szCs w:val="25"/>
        </w:rPr>
        <w:t xml:space="preserve"> javnega razpisa je </w:t>
      </w:r>
      <w:r w:rsidR="001566EF">
        <w:rPr>
          <w:bCs/>
          <w:color w:val="000000"/>
          <w:spacing w:val="-7"/>
          <w:sz w:val="25"/>
          <w:szCs w:val="25"/>
        </w:rPr>
        <w:t>javni</w:t>
      </w:r>
      <w:r>
        <w:rPr>
          <w:bCs/>
          <w:color w:val="000000"/>
          <w:spacing w:val="-7"/>
          <w:sz w:val="25"/>
          <w:szCs w:val="25"/>
        </w:rPr>
        <w:t xml:space="preserve"> socialno varstveni zavod:</w:t>
      </w:r>
    </w:p>
    <w:p w:rsidR="00993C56" w:rsidRDefault="00A41850" w:rsidP="00E10594">
      <w:pPr>
        <w:shd w:val="clear" w:color="auto" w:fill="FFFFFF"/>
        <w:ind w:left="6"/>
        <w:jc w:val="both"/>
        <w:outlineLvl w:val="0"/>
        <w:rPr>
          <w:bCs/>
          <w:color w:val="000000"/>
          <w:spacing w:val="-7"/>
          <w:sz w:val="25"/>
          <w:szCs w:val="25"/>
        </w:rPr>
      </w:pPr>
      <w:r w:rsidRPr="00993C56">
        <w:rPr>
          <w:bCs/>
          <w:color w:val="000000"/>
          <w:spacing w:val="-7"/>
          <w:sz w:val="25"/>
          <w:szCs w:val="25"/>
        </w:rPr>
        <w:t xml:space="preserve">Dom </w:t>
      </w:r>
      <w:r w:rsidR="00825DA9" w:rsidRPr="00993C56">
        <w:rPr>
          <w:bCs/>
          <w:color w:val="000000"/>
          <w:spacing w:val="-7"/>
          <w:sz w:val="25"/>
          <w:szCs w:val="25"/>
        </w:rPr>
        <w:t>Lukavci,  Lukavci  9,  9242 K</w:t>
      </w:r>
      <w:r w:rsidRPr="00993C56">
        <w:rPr>
          <w:bCs/>
          <w:color w:val="000000"/>
          <w:spacing w:val="-7"/>
          <w:sz w:val="25"/>
          <w:szCs w:val="25"/>
        </w:rPr>
        <w:t>riževci pri Ljutomeru</w:t>
      </w:r>
    </w:p>
    <w:p w:rsidR="00993C56" w:rsidRPr="00993C56" w:rsidRDefault="00993C56" w:rsidP="00E10594">
      <w:pPr>
        <w:shd w:val="clear" w:color="auto" w:fill="FFFFFF"/>
        <w:ind w:left="6"/>
        <w:jc w:val="both"/>
        <w:outlineLvl w:val="0"/>
        <w:rPr>
          <w:bCs/>
          <w:color w:val="000000"/>
          <w:spacing w:val="-7"/>
          <w:sz w:val="25"/>
          <w:szCs w:val="25"/>
        </w:rPr>
      </w:pPr>
      <w:r>
        <w:rPr>
          <w:bCs/>
          <w:color w:val="000000"/>
          <w:spacing w:val="-7"/>
          <w:sz w:val="25"/>
          <w:szCs w:val="25"/>
        </w:rPr>
        <w:t>M</w:t>
      </w:r>
      <w:r w:rsidRPr="00993C56">
        <w:rPr>
          <w:bCs/>
          <w:color w:val="000000"/>
          <w:spacing w:val="-7"/>
          <w:sz w:val="25"/>
          <w:szCs w:val="25"/>
        </w:rPr>
        <w:t>atična številka: 5051207000</w:t>
      </w:r>
    </w:p>
    <w:p w:rsidR="00993C56" w:rsidRPr="00993C56" w:rsidRDefault="00993C56" w:rsidP="00E10594">
      <w:pPr>
        <w:shd w:val="clear" w:color="auto" w:fill="FFFFFF"/>
        <w:ind w:left="6"/>
        <w:jc w:val="both"/>
        <w:outlineLvl w:val="0"/>
        <w:rPr>
          <w:bCs/>
          <w:color w:val="000000"/>
          <w:spacing w:val="-7"/>
          <w:sz w:val="25"/>
          <w:szCs w:val="25"/>
        </w:rPr>
      </w:pPr>
      <w:r>
        <w:rPr>
          <w:bCs/>
          <w:color w:val="000000"/>
          <w:spacing w:val="-7"/>
          <w:sz w:val="25"/>
          <w:szCs w:val="25"/>
        </w:rPr>
        <w:t>D</w:t>
      </w:r>
      <w:r w:rsidRPr="00993C56">
        <w:rPr>
          <w:bCs/>
          <w:color w:val="000000"/>
          <w:spacing w:val="-7"/>
          <w:sz w:val="25"/>
          <w:szCs w:val="25"/>
        </w:rPr>
        <w:t>avčna številka: SI60615346</w:t>
      </w:r>
    </w:p>
    <w:p w:rsidR="00A41850" w:rsidRPr="00993C56" w:rsidRDefault="00A41850" w:rsidP="00E10594">
      <w:pPr>
        <w:shd w:val="clear" w:color="auto" w:fill="FFFFFF"/>
        <w:ind w:left="6"/>
        <w:jc w:val="both"/>
        <w:outlineLvl w:val="0"/>
        <w:rPr>
          <w:color w:val="000000"/>
          <w:spacing w:val="-7"/>
          <w:sz w:val="25"/>
          <w:szCs w:val="25"/>
        </w:rPr>
      </w:pPr>
      <w:r w:rsidRPr="00993C56">
        <w:rPr>
          <w:color w:val="000000"/>
          <w:spacing w:val="-7"/>
          <w:sz w:val="25"/>
          <w:szCs w:val="25"/>
        </w:rPr>
        <w:t xml:space="preserve">Telefon : </w:t>
      </w:r>
      <w:r w:rsidR="008F178D">
        <w:rPr>
          <w:color w:val="000000"/>
          <w:spacing w:val="-7"/>
          <w:sz w:val="25"/>
          <w:szCs w:val="25"/>
        </w:rPr>
        <w:t xml:space="preserve">+386 </w:t>
      </w:r>
      <w:r w:rsidRPr="00993C56">
        <w:rPr>
          <w:color w:val="000000"/>
          <w:spacing w:val="-7"/>
          <w:sz w:val="25"/>
          <w:szCs w:val="25"/>
        </w:rPr>
        <w:t xml:space="preserve">2588 84 20, </w:t>
      </w:r>
      <w:r w:rsidR="00993C56">
        <w:rPr>
          <w:color w:val="000000"/>
          <w:spacing w:val="-7"/>
          <w:sz w:val="25"/>
          <w:szCs w:val="25"/>
        </w:rPr>
        <w:t>F</w:t>
      </w:r>
      <w:r w:rsidRPr="00993C56">
        <w:rPr>
          <w:color w:val="000000"/>
          <w:spacing w:val="-7"/>
          <w:sz w:val="25"/>
          <w:szCs w:val="25"/>
        </w:rPr>
        <w:t xml:space="preserve">ax </w:t>
      </w:r>
      <w:r w:rsidR="008F178D">
        <w:rPr>
          <w:color w:val="000000"/>
          <w:spacing w:val="-7"/>
          <w:sz w:val="25"/>
          <w:szCs w:val="25"/>
        </w:rPr>
        <w:t xml:space="preserve">+386 </w:t>
      </w:r>
      <w:r w:rsidRPr="00993C56">
        <w:rPr>
          <w:color w:val="000000"/>
          <w:spacing w:val="-7"/>
          <w:sz w:val="25"/>
          <w:szCs w:val="25"/>
        </w:rPr>
        <w:t xml:space="preserve">2588  84  44 </w:t>
      </w:r>
    </w:p>
    <w:p w:rsidR="00A41850" w:rsidRPr="00993C56" w:rsidRDefault="00A41850" w:rsidP="00E10594">
      <w:pPr>
        <w:shd w:val="clear" w:color="auto" w:fill="FFFFFF"/>
        <w:ind w:left="6"/>
        <w:jc w:val="both"/>
        <w:outlineLvl w:val="0"/>
        <w:rPr>
          <w:bCs/>
          <w:color w:val="000000"/>
          <w:spacing w:val="-7"/>
          <w:sz w:val="25"/>
          <w:szCs w:val="25"/>
        </w:rPr>
      </w:pPr>
      <w:r w:rsidRPr="00993C56">
        <w:rPr>
          <w:bCs/>
          <w:color w:val="000000"/>
          <w:spacing w:val="-7"/>
          <w:sz w:val="25"/>
          <w:szCs w:val="25"/>
        </w:rPr>
        <w:t>E.naslov: l</w:t>
      </w:r>
      <w:r w:rsidR="005E52F9">
        <w:rPr>
          <w:bCs/>
          <w:color w:val="000000"/>
          <w:spacing w:val="-7"/>
          <w:sz w:val="25"/>
          <w:szCs w:val="25"/>
        </w:rPr>
        <w:t>ukavci</w:t>
      </w:r>
      <w:r w:rsidRPr="00993C56">
        <w:rPr>
          <w:bCs/>
          <w:color w:val="000000"/>
          <w:spacing w:val="-7"/>
          <w:sz w:val="25"/>
          <w:szCs w:val="25"/>
        </w:rPr>
        <w:t>@siol.net</w:t>
      </w:r>
    </w:p>
    <w:p w:rsidR="00A41850" w:rsidRPr="00993C56" w:rsidRDefault="00A41850" w:rsidP="00E10594">
      <w:pPr>
        <w:shd w:val="clear" w:color="auto" w:fill="FFFFFF"/>
        <w:ind w:left="6"/>
        <w:jc w:val="both"/>
        <w:outlineLvl w:val="0"/>
        <w:rPr>
          <w:bCs/>
          <w:color w:val="000000"/>
          <w:spacing w:val="-7"/>
          <w:sz w:val="25"/>
          <w:szCs w:val="25"/>
        </w:rPr>
      </w:pPr>
      <w:r w:rsidRPr="00993C56">
        <w:rPr>
          <w:bCs/>
          <w:color w:val="000000"/>
          <w:spacing w:val="-7"/>
          <w:sz w:val="25"/>
          <w:szCs w:val="25"/>
        </w:rPr>
        <w:t>www.lukavci.si</w:t>
      </w:r>
    </w:p>
    <w:p w:rsidR="003A1FFF" w:rsidRDefault="003A1FFF" w:rsidP="00E10594">
      <w:pPr>
        <w:shd w:val="clear" w:color="auto" w:fill="FFFFFF"/>
        <w:ind w:left="6"/>
        <w:jc w:val="both"/>
        <w:outlineLvl w:val="0"/>
        <w:rPr>
          <w:bCs/>
          <w:color w:val="000000"/>
          <w:spacing w:val="-7"/>
          <w:sz w:val="25"/>
          <w:szCs w:val="25"/>
        </w:rPr>
      </w:pPr>
      <w:r>
        <w:rPr>
          <w:bCs/>
          <w:color w:val="000000"/>
          <w:spacing w:val="-7"/>
          <w:sz w:val="25"/>
          <w:szCs w:val="25"/>
        </w:rPr>
        <w:t>Odgovorna oseba in zakoniti zastopnik je direktorica Stanka Vozlič</w:t>
      </w:r>
      <w:r w:rsidR="00C17579">
        <w:rPr>
          <w:bCs/>
          <w:color w:val="000000"/>
          <w:spacing w:val="-7"/>
          <w:sz w:val="25"/>
          <w:szCs w:val="25"/>
        </w:rPr>
        <w:t>.</w:t>
      </w:r>
    </w:p>
    <w:p w:rsidR="006F359F" w:rsidRPr="00993C56" w:rsidRDefault="00A41850" w:rsidP="00E10594">
      <w:pPr>
        <w:shd w:val="clear" w:color="auto" w:fill="FFFFFF"/>
        <w:ind w:left="6"/>
        <w:jc w:val="both"/>
        <w:outlineLvl w:val="0"/>
        <w:rPr>
          <w:bCs/>
          <w:color w:val="000000"/>
          <w:spacing w:val="-7"/>
          <w:sz w:val="25"/>
          <w:szCs w:val="25"/>
        </w:rPr>
      </w:pPr>
      <w:r w:rsidRPr="00993C56">
        <w:rPr>
          <w:bCs/>
          <w:color w:val="000000"/>
          <w:spacing w:val="-7"/>
          <w:sz w:val="25"/>
          <w:szCs w:val="25"/>
        </w:rPr>
        <w:t>Kontaktn</w:t>
      </w:r>
      <w:r w:rsidR="003A1FFF">
        <w:rPr>
          <w:bCs/>
          <w:color w:val="000000"/>
          <w:spacing w:val="-7"/>
          <w:sz w:val="25"/>
          <w:szCs w:val="25"/>
        </w:rPr>
        <w:t>i</w:t>
      </w:r>
      <w:r w:rsidRPr="00993C56">
        <w:rPr>
          <w:bCs/>
          <w:color w:val="000000"/>
          <w:spacing w:val="-7"/>
          <w:sz w:val="25"/>
          <w:szCs w:val="25"/>
        </w:rPr>
        <w:t xml:space="preserve"> oseb</w:t>
      </w:r>
      <w:r w:rsidR="003A1FFF">
        <w:rPr>
          <w:bCs/>
          <w:color w:val="000000"/>
          <w:spacing w:val="-7"/>
          <w:sz w:val="25"/>
          <w:szCs w:val="25"/>
        </w:rPr>
        <w:t>i sta</w:t>
      </w:r>
      <w:r w:rsidRPr="00993C56">
        <w:rPr>
          <w:bCs/>
          <w:color w:val="000000"/>
          <w:spacing w:val="-7"/>
          <w:sz w:val="25"/>
          <w:szCs w:val="25"/>
        </w:rPr>
        <w:t xml:space="preserve">: </w:t>
      </w:r>
      <w:r w:rsidR="003A1FFF">
        <w:rPr>
          <w:bCs/>
          <w:color w:val="000000"/>
          <w:spacing w:val="-7"/>
          <w:sz w:val="25"/>
          <w:szCs w:val="25"/>
        </w:rPr>
        <w:tab/>
      </w:r>
      <w:r w:rsidRPr="00993C56">
        <w:rPr>
          <w:bCs/>
          <w:color w:val="000000"/>
          <w:spacing w:val="-7"/>
          <w:sz w:val="25"/>
          <w:szCs w:val="25"/>
        </w:rPr>
        <w:t xml:space="preserve"> </w:t>
      </w:r>
      <w:r w:rsidR="00993C56">
        <w:rPr>
          <w:bCs/>
          <w:color w:val="000000"/>
          <w:spacing w:val="-7"/>
          <w:sz w:val="25"/>
          <w:szCs w:val="25"/>
        </w:rPr>
        <w:tab/>
      </w:r>
      <w:r w:rsidR="00F270E9">
        <w:rPr>
          <w:bCs/>
          <w:color w:val="000000"/>
          <w:spacing w:val="-7"/>
          <w:sz w:val="25"/>
          <w:szCs w:val="25"/>
        </w:rPr>
        <w:t>Katja Munda</w:t>
      </w:r>
      <w:r w:rsidR="0018545D" w:rsidRPr="00993C56">
        <w:rPr>
          <w:bCs/>
          <w:color w:val="000000"/>
          <w:spacing w:val="-7"/>
          <w:sz w:val="25"/>
          <w:szCs w:val="25"/>
        </w:rPr>
        <w:t xml:space="preserve"> - </w:t>
      </w:r>
      <w:r w:rsidRPr="00993C56">
        <w:rPr>
          <w:bCs/>
          <w:color w:val="000000"/>
          <w:spacing w:val="-7"/>
          <w:sz w:val="25"/>
          <w:szCs w:val="25"/>
        </w:rPr>
        <w:t>splošni del</w:t>
      </w:r>
      <w:r w:rsidR="006F359F" w:rsidRPr="00993C56">
        <w:rPr>
          <w:bCs/>
          <w:color w:val="000000"/>
          <w:spacing w:val="-7"/>
          <w:sz w:val="25"/>
          <w:szCs w:val="25"/>
        </w:rPr>
        <w:t xml:space="preserve"> (telefon </w:t>
      </w:r>
      <w:r w:rsidR="008F178D">
        <w:rPr>
          <w:bCs/>
          <w:color w:val="000000"/>
          <w:spacing w:val="-7"/>
          <w:sz w:val="25"/>
          <w:szCs w:val="25"/>
        </w:rPr>
        <w:t xml:space="preserve">+386 </w:t>
      </w:r>
      <w:r w:rsidR="006F359F" w:rsidRPr="00993C56">
        <w:rPr>
          <w:bCs/>
          <w:color w:val="000000"/>
          <w:spacing w:val="-7"/>
          <w:sz w:val="25"/>
          <w:szCs w:val="25"/>
        </w:rPr>
        <w:t>2588</w:t>
      </w:r>
      <w:r w:rsidR="008F178D">
        <w:rPr>
          <w:bCs/>
          <w:color w:val="000000"/>
          <w:spacing w:val="-7"/>
          <w:sz w:val="25"/>
          <w:szCs w:val="25"/>
        </w:rPr>
        <w:t xml:space="preserve"> </w:t>
      </w:r>
      <w:r w:rsidR="006F359F" w:rsidRPr="00993C56">
        <w:rPr>
          <w:bCs/>
          <w:color w:val="000000"/>
          <w:spacing w:val="-7"/>
          <w:sz w:val="25"/>
          <w:szCs w:val="25"/>
        </w:rPr>
        <w:t>84</w:t>
      </w:r>
      <w:r w:rsidR="008F178D">
        <w:rPr>
          <w:bCs/>
          <w:color w:val="000000"/>
          <w:spacing w:val="-7"/>
          <w:sz w:val="25"/>
          <w:szCs w:val="25"/>
        </w:rPr>
        <w:t xml:space="preserve"> </w:t>
      </w:r>
      <w:r w:rsidR="0018720F">
        <w:rPr>
          <w:bCs/>
          <w:color w:val="000000"/>
          <w:spacing w:val="-7"/>
          <w:sz w:val="25"/>
          <w:szCs w:val="25"/>
        </w:rPr>
        <w:t>45</w:t>
      </w:r>
      <w:r w:rsidR="006F359F" w:rsidRPr="00993C56">
        <w:rPr>
          <w:bCs/>
          <w:color w:val="000000"/>
          <w:spacing w:val="-7"/>
          <w:sz w:val="25"/>
          <w:szCs w:val="25"/>
        </w:rPr>
        <w:t>)</w:t>
      </w:r>
    </w:p>
    <w:p w:rsidR="00A41850" w:rsidRPr="00BC3C92" w:rsidRDefault="0018720F" w:rsidP="00BC3C92">
      <w:pPr>
        <w:shd w:val="clear" w:color="auto" w:fill="FFFFFF"/>
        <w:ind w:left="1416" w:firstLine="1416"/>
        <w:jc w:val="both"/>
        <w:outlineLvl w:val="0"/>
        <w:rPr>
          <w:bCs/>
          <w:color w:val="000000"/>
          <w:spacing w:val="-7"/>
          <w:sz w:val="25"/>
          <w:szCs w:val="25"/>
        </w:rPr>
      </w:pPr>
      <w:r>
        <w:rPr>
          <w:bCs/>
          <w:color w:val="000000"/>
          <w:spacing w:val="-7"/>
          <w:sz w:val="25"/>
          <w:szCs w:val="25"/>
        </w:rPr>
        <w:t>Jani Semenič</w:t>
      </w:r>
      <w:r w:rsidR="0018545D" w:rsidRPr="00993C56">
        <w:rPr>
          <w:bCs/>
          <w:color w:val="000000"/>
          <w:spacing w:val="-7"/>
          <w:sz w:val="25"/>
          <w:szCs w:val="25"/>
        </w:rPr>
        <w:t xml:space="preserve"> -</w:t>
      </w:r>
      <w:r w:rsidR="00A41850" w:rsidRPr="00993C56">
        <w:rPr>
          <w:bCs/>
          <w:color w:val="000000"/>
          <w:spacing w:val="-7"/>
          <w:sz w:val="25"/>
          <w:szCs w:val="25"/>
        </w:rPr>
        <w:t xml:space="preserve"> sklopi </w:t>
      </w:r>
      <w:r w:rsidR="006F359F" w:rsidRPr="00993C56">
        <w:rPr>
          <w:bCs/>
          <w:color w:val="000000"/>
          <w:spacing w:val="-7"/>
          <w:sz w:val="25"/>
          <w:szCs w:val="25"/>
        </w:rPr>
        <w:t xml:space="preserve">(telefon </w:t>
      </w:r>
      <w:r w:rsidR="008F178D">
        <w:rPr>
          <w:bCs/>
          <w:color w:val="000000"/>
          <w:spacing w:val="-7"/>
          <w:sz w:val="25"/>
          <w:szCs w:val="25"/>
        </w:rPr>
        <w:t xml:space="preserve">+386 </w:t>
      </w:r>
      <w:r w:rsidR="006F359F" w:rsidRPr="00993C56">
        <w:rPr>
          <w:bCs/>
          <w:color w:val="000000"/>
          <w:spacing w:val="-7"/>
          <w:sz w:val="25"/>
          <w:szCs w:val="25"/>
        </w:rPr>
        <w:t>2588</w:t>
      </w:r>
      <w:r w:rsidR="008F178D">
        <w:rPr>
          <w:bCs/>
          <w:color w:val="000000"/>
          <w:spacing w:val="-7"/>
          <w:sz w:val="25"/>
          <w:szCs w:val="25"/>
        </w:rPr>
        <w:t xml:space="preserve"> </w:t>
      </w:r>
      <w:r w:rsidR="006F359F" w:rsidRPr="00993C56">
        <w:rPr>
          <w:bCs/>
          <w:color w:val="000000"/>
          <w:spacing w:val="-7"/>
          <w:sz w:val="25"/>
          <w:szCs w:val="25"/>
        </w:rPr>
        <w:t>84</w:t>
      </w:r>
      <w:r w:rsidR="008F178D">
        <w:rPr>
          <w:bCs/>
          <w:color w:val="000000"/>
          <w:spacing w:val="-7"/>
          <w:sz w:val="25"/>
          <w:szCs w:val="25"/>
        </w:rPr>
        <w:t xml:space="preserve"> </w:t>
      </w:r>
      <w:r w:rsidR="006F359F" w:rsidRPr="00993C56">
        <w:rPr>
          <w:bCs/>
          <w:color w:val="000000"/>
          <w:spacing w:val="-7"/>
          <w:sz w:val="25"/>
          <w:szCs w:val="25"/>
        </w:rPr>
        <w:t>37)</w:t>
      </w:r>
    </w:p>
    <w:p w:rsidR="0093699E" w:rsidRDefault="0093699E" w:rsidP="00E10594">
      <w:pPr>
        <w:shd w:val="clear" w:color="auto" w:fill="FFFFFF"/>
        <w:jc w:val="both"/>
        <w:outlineLvl w:val="0"/>
        <w:rPr>
          <w:b/>
          <w:bCs/>
          <w:color w:val="000000"/>
          <w:spacing w:val="-7"/>
          <w:sz w:val="25"/>
          <w:szCs w:val="25"/>
        </w:rPr>
      </w:pPr>
    </w:p>
    <w:p w:rsidR="00A41850" w:rsidRPr="003B4D70" w:rsidRDefault="00A41850" w:rsidP="00E10594">
      <w:pPr>
        <w:numPr>
          <w:ilvl w:val="1"/>
          <w:numId w:val="16"/>
        </w:numPr>
        <w:shd w:val="clear" w:color="auto" w:fill="FFFFFF"/>
        <w:jc w:val="both"/>
        <w:outlineLvl w:val="0"/>
        <w:rPr>
          <w:sz w:val="24"/>
          <w:szCs w:val="24"/>
        </w:rPr>
      </w:pPr>
      <w:r w:rsidRPr="003B4D70">
        <w:rPr>
          <w:b/>
          <w:bCs/>
          <w:color w:val="000000"/>
          <w:spacing w:val="-7"/>
          <w:sz w:val="24"/>
          <w:szCs w:val="24"/>
        </w:rPr>
        <w:t xml:space="preserve"> </w:t>
      </w:r>
      <w:r w:rsidR="003A1FFF" w:rsidRPr="003B4D70">
        <w:rPr>
          <w:b/>
          <w:bCs/>
          <w:color w:val="000000"/>
          <w:spacing w:val="-7"/>
          <w:sz w:val="24"/>
          <w:szCs w:val="24"/>
        </w:rPr>
        <w:t xml:space="preserve"> </w:t>
      </w:r>
      <w:r w:rsidRPr="003B4D70">
        <w:rPr>
          <w:b/>
          <w:bCs/>
          <w:color w:val="000000"/>
          <w:spacing w:val="-7"/>
          <w:sz w:val="24"/>
          <w:szCs w:val="24"/>
        </w:rPr>
        <w:t>PREDMET JAVNEGA NAROČILA</w:t>
      </w:r>
    </w:p>
    <w:p w:rsidR="003A1FFF" w:rsidRDefault="003A1FFF" w:rsidP="00E10594">
      <w:pPr>
        <w:shd w:val="clear" w:color="auto" w:fill="FFFFFF"/>
        <w:jc w:val="both"/>
        <w:rPr>
          <w:color w:val="000000"/>
          <w:spacing w:val="-4"/>
          <w:sz w:val="24"/>
          <w:szCs w:val="24"/>
        </w:rPr>
      </w:pPr>
    </w:p>
    <w:p w:rsidR="00390F87" w:rsidRDefault="006F359F" w:rsidP="00E10594">
      <w:pPr>
        <w:shd w:val="clear" w:color="auto" w:fill="FFFFFF"/>
        <w:jc w:val="both"/>
        <w:rPr>
          <w:color w:val="000000"/>
          <w:spacing w:val="-4"/>
          <w:sz w:val="24"/>
          <w:szCs w:val="24"/>
        </w:rPr>
      </w:pPr>
      <w:r>
        <w:rPr>
          <w:color w:val="000000"/>
          <w:spacing w:val="-4"/>
          <w:sz w:val="24"/>
          <w:szCs w:val="24"/>
        </w:rPr>
        <w:t xml:space="preserve">Predmet javnega naročila </w:t>
      </w:r>
      <w:r w:rsidR="00271CE1">
        <w:rPr>
          <w:color w:val="000000"/>
          <w:spacing w:val="-4"/>
          <w:sz w:val="24"/>
          <w:szCs w:val="24"/>
        </w:rPr>
        <w:t>je</w:t>
      </w:r>
      <w:r>
        <w:rPr>
          <w:color w:val="000000"/>
          <w:spacing w:val="-4"/>
          <w:sz w:val="24"/>
          <w:szCs w:val="24"/>
        </w:rPr>
        <w:t xml:space="preserve"> izbir</w:t>
      </w:r>
      <w:r w:rsidR="00271CE1">
        <w:rPr>
          <w:color w:val="000000"/>
          <w:spacing w:val="-4"/>
          <w:sz w:val="24"/>
          <w:szCs w:val="24"/>
        </w:rPr>
        <w:t>a</w:t>
      </w:r>
      <w:r>
        <w:rPr>
          <w:color w:val="000000"/>
          <w:spacing w:val="-4"/>
          <w:sz w:val="24"/>
          <w:szCs w:val="24"/>
        </w:rPr>
        <w:t xml:space="preserve"> najugodnejših ponudnikov </w:t>
      </w:r>
      <w:r w:rsidR="00271CE1">
        <w:rPr>
          <w:color w:val="000000"/>
          <w:spacing w:val="-4"/>
          <w:sz w:val="24"/>
          <w:szCs w:val="24"/>
        </w:rPr>
        <w:t>za</w:t>
      </w:r>
      <w:r>
        <w:rPr>
          <w:color w:val="000000"/>
          <w:spacing w:val="-4"/>
          <w:sz w:val="24"/>
          <w:szCs w:val="24"/>
        </w:rPr>
        <w:t xml:space="preserve"> s</w:t>
      </w:r>
      <w:r w:rsidR="00390F87">
        <w:rPr>
          <w:color w:val="000000"/>
          <w:spacing w:val="-4"/>
          <w:sz w:val="24"/>
          <w:szCs w:val="24"/>
        </w:rPr>
        <w:t>ukcesivn</w:t>
      </w:r>
      <w:r w:rsidR="00271CE1">
        <w:rPr>
          <w:color w:val="000000"/>
          <w:spacing w:val="-4"/>
          <w:sz w:val="24"/>
          <w:szCs w:val="24"/>
        </w:rPr>
        <w:t>o</w:t>
      </w:r>
      <w:r w:rsidR="00390F87">
        <w:rPr>
          <w:color w:val="000000"/>
          <w:spacing w:val="-4"/>
          <w:sz w:val="24"/>
          <w:szCs w:val="24"/>
        </w:rPr>
        <w:t xml:space="preserve"> dobav</w:t>
      </w:r>
      <w:r w:rsidR="00271CE1">
        <w:rPr>
          <w:color w:val="000000"/>
          <w:spacing w:val="-4"/>
          <w:sz w:val="24"/>
          <w:szCs w:val="24"/>
        </w:rPr>
        <w:t>o</w:t>
      </w:r>
      <w:r w:rsidR="00390F87">
        <w:rPr>
          <w:color w:val="000000"/>
          <w:spacing w:val="-4"/>
          <w:sz w:val="24"/>
          <w:szCs w:val="24"/>
        </w:rPr>
        <w:t xml:space="preserve"> prehrambenega blaga</w:t>
      </w:r>
      <w:r w:rsidR="00271CE1">
        <w:rPr>
          <w:color w:val="000000"/>
          <w:spacing w:val="-4"/>
          <w:sz w:val="24"/>
          <w:szCs w:val="24"/>
        </w:rPr>
        <w:t>,</w:t>
      </w:r>
      <w:r w:rsidR="00A41850" w:rsidRPr="0018545D">
        <w:rPr>
          <w:color w:val="000000"/>
          <w:spacing w:val="-4"/>
          <w:sz w:val="24"/>
          <w:szCs w:val="24"/>
        </w:rPr>
        <w:t xml:space="preserve"> po odprtem postopku</w:t>
      </w:r>
      <w:r w:rsidR="00271CE1">
        <w:rPr>
          <w:color w:val="000000"/>
          <w:spacing w:val="-4"/>
          <w:sz w:val="24"/>
          <w:szCs w:val="24"/>
        </w:rPr>
        <w:t>,</w:t>
      </w:r>
      <w:r w:rsidR="003A1FFF">
        <w:rPr>
          <w:color w:val="000000"/>
          <w:spacing w:val="-4"/>
          <w:sz w:val="24"/>
          <w:szCs w:val="24"/>
        </w:rPr>
        <w:t xml:space="preserve"> po sklopih</w:t>
      </w:r>
      <w:r w:rsidR="00271CE1">
        <w:rPr>
          <w:color w:val="000000"/>
          <w:spacing w:val="-4"/>
          <w:sz w:val="24"/>
          <w:szCs w:val="24"/>
        </w:rPr>
        <w:t>,</w:t>
      </w:r>
      <w:r w:rsidR="003A1FFF">
        <w:rPr>
          <w:color w:val="000000"/>
          <w:spacing w:val="-4"/>
          <w:sz w:val="24"/>
          <w:szCs w:val="24"/>
        </w:rPr>
        <w:t xml:space="preserve"> za čas od 01.07.201</w:t>
      </w:r>
      <w:r w:rsidR="00F270E9">
        <w:rPr>
          <w:color w:val="000000"/>
          <w:spacing w:val="-4"/>
          <w:sz w:val="24"/>
          <w:szCs w:val="24"/>
        </w:rPr>
        <w:t>9 do 30.06.2020</w:t>
      </w:r>
      <w:r w:rsidR="003A1FFF">
        <w:rPr>
          <w:color w:val="000000"/>
          <w:spacing w:val="-4"/>
          <w:sz w:val="24"/>
          <w:szCs w:val="24"/>
        </w:rPr>
        <w:t>, s sklenitvijo okvirnih sporazumov</w:t>
      </w:r>
      <w:r>
        <w:rPr>
          <w:color w:val="000000"/>
          <w:spacing w:val="-4"/>
          <w:sz w:val="24"/>
          <w:szCs w:val="24"/>
        </w:rPr>
        <w:t>.</w:t>
      </w:r>
    </w:p>
    <w:p w:rsidR="003A1FFF" w:rsidRDefault="003A1FFF" w:rsidP="00E10594">
      <w:pPr>
        <w:shd w:val="clear" w:color="auto" w:fill="FFFFFF"/>
        <w:jc w:val="both"/>
        <w:rPr>
          <w:color w:val="000000"/>
          <w:spacing w:val="-4"/>
          <w:sz w:val="24"/>
          <w:szCs w:val="24"/>
        </w:rPr>
      </w:pPr>
    </w:p>
    <w:p w:rsidR="00A41850" w:rsidRPr="0018545D" w:rsidRDefault="00390F87" w:rsidP="00E10594">
      <w:pPr>
        <w:shd w:val="clear" w:color="auto" w:fill="FFFFFF"/>
        <w:jc w:val="both"/>
        <w:rPr>
          <w:color w:val="000000"/>
          <w:spacing w:val="-4"/>
          <w:sz w:val="24"/>
          <w:szCs w:val="24"/>
        </w:rPr>
      </w:pPr>
      <w:r>
        <w:rPr>
          <w:color w:val="000000"/>
          <w:spacing w:val="-4"/>
          <w:sz w:val="24"/>
          <w:szCs w:val="24"/>
        </w:rPr>
        <w:t>Ponudnik lahko predloži ponudbo za posamezen sk</w:t>
      </w:r>
      <w:r w:rsidR="0093699E">
        <w:rPr>
          <w:color w:val="000000"/>
          <w:spacing w:val="-4"/>
          <w:sz w:val="24"/>
          <w:szCs w:val="24"/>
        </w:rPr>
        <w:t>l</w:t>
      </w:r>
      <w:r>
        <w:rPr>
          <w:color w:val="000000"/>
          <w:spacing w:val="-4"/>
          <w:sz w:val="24"/>
          <w:szCs w:val="24"/>
        </w:rPr>
        <w:t xml:space="preserve">op ali </w:t>
      </w:r>
      <w:r w:rsidR="006F359F">
        <w:rPr>
          <w:color w:val="000000"/>
          <w:spacing w:val="-4"/>
          <w:sz w:val="24"/>
          <w:szCs w:val="24"/>
        </w:rPr>
        <w:t>z</w:t>
      </w:r>
      <w:r>
        <w:rPr>
          <w:color w:val="000000"/>
          <w:spacing w:val="-4"/>
          <w:sz w:val="24"/>
          <w:szCs w:val="24"/>
        </w:rPr>
        <w:t>a več sk</w:t>
      </w:r>
      <w:r w:rsidR="0093699E">
        <w:rPr>
          <w:color w:val="000000"/>
          <w:spacing w:val="-4"/>
          <w:sz w:val="24"/>
          <w:szCs w:val="24"/>
        </w:rPr>
        <w:t>l</w:t>
      </w:r>
      <w:r>
        <w:rPr>
          <w:color w:val="000000"/>
          <w:spacing w:val="-4"/>
          <w:sz w:val="24"/>
          <w:szCs w:val="24"/>
        </w:rPr>
        <w:t>opov. V primeru, da ponudnik oddaja ponudbo za več sk</w:t>
      </w:r>
      <w:r w:rsidR="0093699E">
        <w:rPr>
          <w:color w:val="000000"/>
          <w:spacing w:val="-4"/>
          <w:sz w:val="24"/>
          <w:szCs w:val="24"/>
        </w:rPr>
        <w:t>l</w:t>
      </w:r>
      <w:r>
        <w:rPr>
          <w:color w:val="000000"/>
          <w:spacing w:val="-4"/>
          <w:sz w:val="24"/>
          <w:szCs w:val="24"/>
        </w:rPr>
        <w:t>opov, mora biti njegova ponudba predložena tako, da se lahko ocenjuje po razpisanih sklopih.</w:t>
      </w:r>
      <w:r w:rsidR="00A41850" w:rsidRPr="0018545D">
        <w:rPr>
          <w:color w:val="000000"/>
          <w:spacing w:val="-4"/>
          <w:sz w:val="24"/>
          <w:szCs w:val="24"/>
        </w:rPr>
        <w:t xml:space="preserve"> </w:t>
      </w:r>
    </w:p>
    <w:p w:rsidR="00A41850" w:rsidRDefault="00D76A61" w:rsidP="00E10594">
      <w:pPr>
        <w:jc w:val="both"/>
        <w:rPr>
          <w:sz w:val="24"/>
          <w:szCs w:val="24"/>
        </w:rPr>
      </w:pPr>
      <w:r>
        <w:rPr>
          <w:sz w:val="24"/>
          <w:szCs w:val="24"/>
        </w:rPr>
        <w:t>Ponudba</w:t>
      </w:r>
      <w:r w:rsidR="00F270E9">
        <w:rPr>
          <w:sz w:val="24"/>
          <w:szCs w:val="24"/>
        </w:rPr>
        <w:t xml:space="preserve"> mora biti veljavna 90 dni od roka za oddajo ponudb</w:t>
      </w:r>
      <w:r>
        <w:rPr>
          <w:sz w:val="24"/>
          <w:szCs w:val="24"/>
        </w:rPr>
        <w:t>.</w:t>
      </w:r>
      <w:r w:rsidR="00EC549F">
        <w:rPr>
          <w:sz w:val="24"/>
          <w:szCs w:val="24"/>
        </w:rPr>
        <w:t xml:space="preserve"> Variante ponudbe ne bodo upoštevane.</w:t>
      </w:r>
    </w:p>
    <w:p w:rsidR="00D76A61" w:rsidRPr="0018545D" w:rsidRDefault="00D76A61" w:rsidP="00E10594">
      <w:pPr>
        <w:jc w:val="both"/>
        <w:rPr>
          <w:sz w:val="24"/>
          <w:szCs w:val="24"/>
        </w:rPr>
      </w:pPr>
    </w:p>
    <w:p w:rsidR="00A41850" w:rsidRPr="0018545D" w:rsidRDefault="00C17579" w:rsidP="00E10594">
      <w:pPr>
        <w:jc w:val="both"/>
        <w:rPr>
          <w:sz w:val="24"/>
          <w:szCs w:val="24"/>
        </w:rPr>
      </w:pPr>
      <w:r>
        <w:rPr>
          <w:sz w:val="24"/>
          <w:szCs w:val="24"/>
        </w:rPr>
        <w:t xml:space="preserve">Naročnik je izdelal razpisno dokumentacijo </w:t>
      </w:r>
      <w:r w:rsidR="00405F1A" w:rsidRPr="0018545D">
        <w:rPr>
          <w:sz w:val="24"/>
          <w:szCs w:val="24"/>
        </w:rPr>
        <w:t>po</w:t>
      </w:r>
      <w:r>
        <w:rPr>
          <w:sz w:val="24"/>
          <w:szCs w:val="24"/>
        </w:rPr>
        <w:t xml:space="preserve"> naslednjih</w:t>
      </w:r>
      <w:r w:rsidR="00405F1A" w:rsidRPr="0018545D">
        <w:rPr>
          <w:sz w:val="24"/>
          <w:szCs w:val="24"/>
        </w:rPr>
        <w:t xml:space="preserve"> </w:t>
      </w:r>
      <w:r w:rsidR="00A41850" w:rsidRPr="0018545D">
        <w:rPr>
          <w:sz w:val="24"/>
          <w:szCs w:val="24"/>
        </w:rPr>
        <w:t xml:space="preserve">sklopih: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1</w:t>
      </w:r>
      <w:r w:rsidR="00EA6E41">
        <w:rPr>
          <w:sz w:val="24"/>
          <w:szCs w:val="24"/>
        </w:rPr>
        <w:t xml:space="preserve">  sveže sadje, zelenjava </w:t>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2</w:t>
      </w:r>
      <w:r w:rsidR="00D93573" w:rsidRPr="0018545D">
        <w:rPr>
          <w:sz w:val="24"/>
          <w:szCs w:val="24"/>
        </w:rPr>
        <w:t xml:space="preserve">  vložena</w:t>
      </w:r>
      <w:r w:rsidR="00A41850" w:rsidRPr="0018545D">
        <w:rPr>
          <w:sz w:val="24"/>
          <w:szCs w:val="24"/>
        </w:rPr>
        <w:t xml:space="preserve"> zelenjava v rinfuzi </w:t>
      </w:r>
      <w:r w:rsidR="00A41850" w:rsidRPr="0018545D">
        <w:rPr>
          <w:sz w:val="24"/>
          <w:szCs w:val="24"/>
        </w:rPr>
        <w:tab/>
      </w:r>
      <w:r w:rsidR="00A41850" w:rsidRPr="0018545D">
        <w:rPr>
          <w:sz w:val="24"/>
          <w:szCs w:val="24"/>
        </w:rPr>
        <w:tab/>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3</w:t>
      </w:r>
      <w:r w:rsidR="00D93573" w:rsidRPr="0018545D">
        <w:rPr>
          <w:sz w:val="24"/>
          <w:szCs w:val="24"/>
        </w:rPr>
        <w:t xml:space="preserve">  zamrznjena zelenjava</w:t>
      </w:r>
      <w:r w:rsidR="00A41850" w:rsidRPr="0018545D">
        <w:rPr>
          <w:sz w:val="24"/>
          <w:szCs w:val="24"/>
        </w:rPr>
        <w:t>,</w:t>
      </w:r>
      <w:r w:rsidR="00AE75EC">
        <w:rPr>
          <w:sz w:val="24"/>
          <w:szCs w:val="24"/>
        </w:rPr>
        <w:t xml:space="preserve"> </w:t>
      </w:r>
      <w:r w:rsidR="00A41850" w:rsidRPr="0018545D">
        <w:rPr>
          <w:sz w:val="24"/>
          <w:szCs w:val="24"/>
        </w:rPr>
        <w:t xml:space="preserve">sladoledi </w:t>
      </w:r>
      <w:r w:rsidR="00A41850" w:rsidRPr="0018545D">
        <w:rPr>
          <w:sz w:val="24"/>
          <w:szCs w:val="24"/>
        </w:rPr>
        <w:tab/>
      </w:r>
      <w:r w:rsidR="00A41850" w:rsidRPr="0018545D">
        <w:rPr>
          <w:sz w:val="24"/>
          <w:szCs w:val="24"/>
        </w:rPr>
        <w:tab/>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4</w:t>
      </w:r>
      <w:r w:rsidR="00A41850" w:rsidRPr="0018545D">
        <w:rPr>
          <w:sz w:val="24"/>
          <w:szCs w:val="24"/>
        </w:rPr>
        <w:t xml:space="preserve">  sveže perutninsko meso in perutninski izdelki </w:t>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5</w:t>
      </w:r>
      <w:r w:rsidR="00A41850" w:rsidRPr="0018545D">
        <w:rPr>
          <w:sz w:val="24"/>
          <w:szCs w:val="24"/>
        </w:rPr>
        <w:t xml:space="preserve">  kruh,</w:t>
      </w:r>
      <w:r w:rsidR="00077674" w:rsidRPr="0018545D">
        <w:rPr>
          <w:sz w:val="24"/>
          <w:szCs w:val="24"/>
        </w:rPr>
        <w:t xml:space="preserve"> </w:t>
      </w:r>
      <w:r w:rsidR="00A41850" w:rsidRPr="0018545D">
        <w:rPr>
          <w:sz w:val="24"/>
          <w:szCs w:val="24"/>
        </w:rPr>
        <w:t xml:space="preserve">pekovsko pecivo in slaščičarski izdelki </w:t>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w:t>
      </w:r>
      <w:r w:rsidR="00A41850" w:rsidRPr="0018545D">
        <w:rPr>
          <w:sz w:val="24"/>
          <w:szCs w:val="24"/>
        </w:rPr>
        <w:t xml:space="preserve"> </w:t>
      </w:r>
      <w:r w:rsidRPr="0018545D">
        <w:rPr>
          <w:sz w:val="24"/>
          <w:szCs w:val="24"/>
        </w:rPr>
        <w:t xml:space="preserve"> 6</w:t>
      </w:r>
      <w:r w:rsidR="00A41850" w:rsidRPr="0018545D">
        <w:rPr>
          <w:sz w:val="24"/>
          <w:szCs w:val="24"/>
        </w:rPr>
        <w:t xml:space="preserve">  rastlinska olja in margarine </w:t>
      </w:r>
      <w:r w:rsidR="00A41850" w:rsidRPr="0018545D">
        <w:rPr>
          <w:sz w:val="24"/>
          <w:szCs w:val="24"/>
        </w:rPr>
        <w:tab/>
      </w:r>
      <w:r w:rsidR="00A41850" w:rsidRPr="0018545D">
        <w:rPr>
          <w:sz w:val="24"/>
          <w:szCs w:val="24"/>
        </w:rPr>
        <w:tab/>
      </w:r>
      <w:r w:rsidR="00A41850" w:rsidRPr="0018545D">
        <w:rPr>
          <w:sz w:val="24"/>
          <w:szCs w:val="24"/>
        </w:rPr>
        <w:tab/>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7</w:t>
      </w:r>
      <w:r w:rsidR="00A41850" w:rsidRPr="0018545D">
        <w:rPr>
          <w:sz w:val="24"/>
          <w:szCs w:val="24"/>
        </w:rPr>
        <w:t xml:space="preserve">  </w:t>
      </w:r>
      <w:r w:rsidR="00D93573" w:rsidRPr="0018545D">
        <w:rPr>
          <w:sz w:val="24"/>
          <w:szCs w:val="24"/>
        </w:rPr>
        <w:t xml:space="preserve">sveže </w:t>
      </w:r>
      <w:r w:rsidR="00A41850" w:rsidRPr="0018545D">
        <w:rPr>
          <w:sz w:val="24"/>
          <w:szCs w:val="24"/>
        </w:rPr>
        <w:t>meso in mesni izdelki</w:t>
      </w:r>
      <w:r w:rsidR="00A41850" w:rsidRPr="0018545D">
        <w:rPr>
          <w:sz w:val="24"/>
          <w:szCs w:val="24"/>
        </w:rPr>
        <w:tab/>
      </w:r>
      <w:r w:rsidR="00A41850" w:rsidRPr="0018545D">
        <w:rPr>
          <w:sz w:val="24"/>
          <w:szCs w:val="24"/>
        </w:rPr>
        <w:tab/>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8</w:t>
      </w:r>
      <w:r w:rsidR="00A41850" w:rsidRPr="0018545D">
        <w:rPr>
          <w:sz w:val="24"/>
          <w:szCs w:val="24"/>
        </w:rPr>
        <w:t xml:space="preserve"> </w:t>
      </w:r>
      <w:r w:rsidR="00931027">
        <w:rPr>
          <w:sz w:val="24"/>
          <w:szCs w:val="24"/>
        </w:rPr>
        <w:t xml:space="preserve"> splošno</w:t>
      </w:r>
      <w:r w:rsidR="00A41850" w:rsidRPr="0018545D">
        <w:rPr>
          <w:sz w:val="24"/>
          <w:szCs w:val="24"/>
        </w:rPr>
        <w:t xml:space="preserve"> prehrambeno blago </w:t>
      </w:r>
      <w:r w:rsidR="00A41850" w:rsidRPr="0018545D">
        <w:rPr>
          <w:sz w:val="24"/>
          <w:szCs w:val="24"/>
        </w:rPr>
        <w:tab/>
      </w:r>
      <w:r w:rsidR="00A41850" w:rsidRPr="0018545D">
        <w:rPr>
          <w:sz w:val="24"/>
          <w:szCs w:val="24"/>
        </w:rPr>
        <w:tab/>
        <w:t xml:space="preserv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9</w:t>
      </w:r>
      <w:r w:rsidR="00A41850" w:rsidRPr="0018545D">
        <w:rPr>
          <w:sz w:val="24"/>
          <w:szCs w:val="24"/>
        </w:rPr>
        <w:t xml:space="preserve">  </w:t>
      </w:r>
      <w:r w:rsidR="00D93573" w:rsidRPr="0018545D">
        <w:rPr>
          <w:sz w:val="24"/>
          <w:szCs w:val="24"/>
        </w:rPr>
        <w:t xml:space="preserve">sveže </w:t>
      </w:r>
      <w:r w:rsidR="00A41850" w:rsidRPr="0018545D">
        <w:rPr>
          <w:sz w:val="24"/>
          <w:szCs w:val="24"/>
        </w:rPr>
        <w:t xml:space="preserve">mleko in mlečni izdelki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10</w:t>
      </w:r>
      <w:r w:rsidR="00A41850" w:rsidRPr="0018545D">
        <w:rPr>
          <w:sz w:val="24"/>
          <w:szCs w:val="24"/>
        </w:rPr>
        <w:t xml:space="preserve"> mlevski izdelki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11</w:t>
      </w:r>
      <w:r w:rsidR="00A41850" w:rsidRPr="0018545D">
        <w:rPr>
          <w:sz w:val="24"/>
          <w:szCs w:val="24"/>
        </w:rPr>
        <w:t xml:space="preserve"> sveže in zamrznjene ribe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12</w:t>
      </w:r>
      <w:r w:rsidR="00A41850" w:rsidRPr="0018545D">
        <w:rPr>
          <w:sz w:val="24"/>
          <w:szCs w:val="24"/>
        </w:rPr>
        <w:t xml:space="preserve"> izdelki iz zamrznjenega testa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w:t>
      </w:r>
      <w:r w:rsidR="00931027">
        <w:rPr>
          <w:sz w:val="24"/>
          <w:szCs w:val="24"/>
        </w:rPr>
        <w:t xml:space="preserve"> 13 </w:t>
      </w:r>
      <w:r w:rsidR="00A41850" w:rsidRPr="0018545D">
        <w:rPr>
          <w:sz w:val="24"/>
          <w:szCs w:val="24"/>
        </w:rPr>
        <w:t xml:space="preserve">testenine                                                                     </w:t>
      </w:r>
    </w:p>
    <w:p w:rsidR="00A41850" w:rsidRPr="0018545D" w:rsidRDefault="00E114A9" w:rsidP="00E10594">
      <w:pPr>
        <w:jc w:val="both"/>
        <w:rPr>
          <w:sz w:val="24"/>
          <w:szCs w:val="24"/>
        </w:rPr>
      </w:pPr>
      <w:r w:rsidRPr="0018545D">
        <w:rPr>
          <w:sz w:val="24"/>
          <w:szCs w:val="24"/>
        </w:rPr>
        <w:t>S</w:t>
      </w:r>
      <w:r w:rsidR="00A41850" w:rsidRPr="0018545D">
        <w:rPr>
          <w:sz w:val="24"/>
          <w:szCs w:val="24"/>
        </w:rPr>
        <w:t>klop</w:t>
      </w:r>
      <w:r w:rsidRPr="0018545D">
        <w:rPr>
          <w:sz w:val="24"/>
          <w:szCs w:val="24"/>
        </w:rPr>
        <w:t xml:space="preserve">: </w:t>
      </w:r>
      <w:r w:rsidR="00A41850" w:rsidRPr="0018545D">
        <w:rPr>
          <w:sz w:val="24"/>
          <w:szCs w:val="24"/>
        </w:rPr>
        <w:t xml:space="preserve">14 pijače </w:t>
      </w:r>
    </w:p>
    <w:p w:rsidR="00A41850" w:rsidRDefault="00271CE1" w:rsidP="00E10594">
      <w:pPr>
        <w:shd w:val="clear" w:color="auto" w:fill="FFFFFF"/>
        <w:ind w:left="6"/>
        <w:jc w:val="both"/>
        <w:outlineLvl w:val="0"/>
        <w:rPr>
          <w:bCs/>
          <w:color w:val="000000"/>
          <w:spacing w:val="-7"/>
          <w:sz w:val="24"/>
          <w:szCs w:val="24"/>
        </w:rPr>
      </w:pPr>
      <w:r>
        <w:rPr>
          <w:bCs/>
          <w:color w:val="000000"/>
          <w:spacing w:val="-7"/>
          <w:sz w:val="24"/>
          <w:szCs w:val="24"/>
        </w:rPr>
        <w:t>S</w:t>
      </w:r>
      <w:r w:rsidR="005F0867">
        <w:rPr>
          <w:bCs/>
          <w:color w:val="000000"/>
          <w:spacing w:val="-7"/>
          <w:sz w:val="24"/>
          <w:szCs w:val="24"/>
        </w:rPr>
        <w:t xml:space="preserve">klop: </w:t>
      </w:r>
      <w:r w:rsidR="00A41850" w:rsidRPr="0018545D">
        <w:rPr>
          <w:bCs/>
          <w:color w:val="000000"/>
          <w:spacing w:val="-7"/>
          <w:sz w:val="24"/>
          <w:szCs w:val="24"/>
        </w:rPr>
        <w:t>15 konzervirano sadje in zelenjava</w:t>
      </w:r>
    </w:p>
    <w:p w:rsidR="00CA4D30" w:rsidRDefault="00CA4D30" w:rsidP="00E10594">
      <w:pPr>
        <w:shd w:val="clear" w:color="auto" w:fill="FFFFFF"/>
        <w:ind w:left="6"/>
        <w:jc w:val="both"/>
        <w:outlineLvl w:val="0"/>
        <w:rPr>
          <w:bCs/>
          <w:color w:val="000000"/>
          <w:spacing w:val="-7"/>
          <w:sz w:val="24"/>
          <w:szCs w:val="24"/>
        </w:rPr>
      </w:pPr>
      <w:r>
        <w:rPr>
          <w:bCs/>
          <w:color w:val="000000"/>
          <w:spacing w:val="-7"/>
          <w:sz w:val="24"/>
          <w:szCs w:val="24"/>
        </w:rPr>
        <w:t>Sklop: 16 blago za interno trgovino</w:t>
      </w:r>
    </w:p>
    <w:p w:rsidR="00A41850" w:rsidRDefault="00271CE1" w:rsidP="00E10594">
      <w:pPr>
        <w:shd w:val="clear" w:color="auto" w:fill="FFFFFF"/>
        <w:ind w:right="2353"/>
        <w:jc w:val="both"/>
        <w:outlineLvl w:val="0"/>
        <w:rPr>
          <w:bCs/>
          <w:color w:val="000000"/>
          <w:sz w:val="24"/>
          <w:szCs w:val="24"/>
        </w:rPr>
      </w:pPr>
      <w:r>
        <w:rPr>
          <w:bCs/>
          <w:color w:val="000000"/>
          <w:sz w:val="24"/>
          <w:szCs w:val="24"/>
        </w:rPr>
        <w:t>S</w:t>
      </w:r>
      <w:r w:rsidR="00D93573" w:rsidRPr="0018545D">
        <w:rPr>
          <w:bCs/>
          <w:color w:val="000000"/>
          <w:sz w:val="24"/>
          <w:szCs w:val="24"/>
        </w:rPr>
        <w:t>klop: 1</w:t>
      </w:r>
      <w:r w:rsidR="008F178D">
        <w:rPr>
          <w:bCs/>
          <w:color w:val="000000"/>
          <w:sz w:val="24"/>
          <w:szCs w:val="24"/>
        </w:rPr>
        <w:t>7</w:t>
      </w:r>
      <w:r w:rsidR="00D93573" w:rsidRPr="0018545D">
        <w:rPr>
          <w:bCs/>
          <w:color w:val="000000"/>
          <w:sz w:val="24"/>
          <w:szCs w:val="24"/>
        </w:rPr>
        <w:t xml:space="preserve"> </w:t>
      </w:r>
      <w:r w:rsidR="00CA4D30">
        <w:rPr>
          <w:bCs/>
          <w:color w:val="000000"/>
          <w:sz w:val="24"/>
          <w:szCs w:val="24"/>
        </w:rPr>
        <w:t>ekološko pridelana živila</w:t>
      </w:r>
    </w:p>
    <w:p w:rsidR="0044679B" w:rsidRDefault="0044679B" w:rsidP="00E10594">
      <w:pPr>
        <w:shd w:val="clear" w:color="auto" w:fill="FFFFFF"/>
        <w:ind w:right="2353"/>
        <w:jc w:val="both"/>
        <w:outlineLvl w:val="0"/>
        <w:rPr>
          <w:bCs/>
          <w:color w:val="000000"/>
          <w:sz w:val="24"/>
          <w:szCs w:val="24"/>
        </w:rPr>
      </w:pPr>
      <w:r>
        <w:rPr>
          <w:bCs/>
          <w:color w:val="000000"/>
          <w:sz w:val="24"/>
          <w:szCs w:val="24"/>
        </w:rPr>
        <w:t>Sklop: 18 prehrambeno blago brez glutena</w:t>
      </w:r>
    </w:p>
    <w:p w:rsidR="00D66B6C" w:rsidRDefault="00D66B6C" w:rsidP="00E10594">
      <w:pPr>
        <w:shd w:val="clear" w:color="auto" w:fill="FFFFFF"/>
        <w:ind w:right="2353"/>
        <w:jc w:val="both"/>
        <w:outlineLvl w:val="0"/>
        <w:rPr>
          <w:bCs/>
          <w:color w:val="000000"/>
          <w:sz w:val="24"/>
          <w:szCs w:val="24"/>
        </w:rPr>
      </w:pPr>
      <w:r>
        <w:rPr>
          <w:bCs/>
          <w:color w:val="000000"/>
          <w:sz w:val="24"/>
          <w:szCs w:val="24"/>
        </w:rPr>
        <w:t>Sklop: 19 jajca kokošja</w:t>
      </w:r>
    </w:p>
    <w:p w:rsidR="0044679B" w:rsidRDefault="0044679B" w:rsidP="00E10594">
      <w:pPr>
        <w:shd w:val="clear" w:color="auto" w:fill="FFFFFF"/>
        <w:ind w:right="2353"/>
        <w:jc w:val="both"/>
        <w:outlineLvl w:val="0"/>
        <w:rPr>
          <w:bCs/>
          <w:color w:val="000000"/>
          <w:sz w:val="24"/>
          <w:szCs w:val="24"/>
        </w:rPr>
      </w:pPr>
    </w:p>
    <w:p w:rsidR="003A1FFF" w:rsidRPr="003A1FFF" w:rsidRDefault="003A1FFF" w:rsidP="00E10594">
      <w:pPr>
        <w:shd w:val="clear" w:color="auto" w:fill="FFFFFF"/>
        <w:jc w:val="both"/>
        <w:outlineLvl w:val="0"/>
        <w:rPr>
          <w:bCs/>
          <w:color w:val="000000"/>
          <w:sz w:val="24"/>
          <w:szCs w:val="24"/>
        </w:rPr>
      </w:pPr>
      <w:r>
        <w:rPr>
          <w:bCs/>
          <w:color w:val="000000"/>
          <w:sz w:val="24"/>
          <w:szCs w:val="24"/>
        </w:rPr>
        <w:t>Ponudnik mora ponuditi vse artikle v posameznem sklopu, v</w:t>
      </w:r>
      <w:r w:rsidRPr="003A1FFF">
        <w:rPr>
          <w:bCs/>
          <w:color w:val="000000"/>
          <w:sz w:val="24"/>
          <w:szCs w:val="24"/>
        </w:rPr>
        <w:t xml:space="preserve"> </w:t>
      </w:r>
      <w:r>
        <w:rPr>
          <w:bCs/>
          <w:color w:val="000000"/>
          <w:sz w:val="24"/>
          <w:szCs w:val="24"/>
        </w:rPr>
        <w:t>nasprotnem primeru</w:t>
      </w:r>
      <w:r w:rsidR="007E556C">
        <w:rPr>
          <w:bCs/>
          <w:color w:val="000000"/>
          <w:sz w:val="24"/>
          <w:szCs w:val="24"/>
        </w:rPr>
        <w:t xml:space="preserve"> bo njegova ponudba izločena.</w:t>
      </w:r>
    </w:p>
    <w:p w:rsidR="003A1FFF" w:rsidRDefault="003A1FFF" w:rsidP="00E10594">
      <w:pPr>
        <w:shd w:val="clear" w:color="auto" w:fill="FFFFFF"/>
        <w:jc w:val="both"/>
        <w:outlineLvl w:val="0"/>
        <w:rPr>
          <w:bCs/>
          <w:color w:val="000000"/>
          <w:sz w:val="24"/>
          <w:szCs w:val="24"/>
        </w:rPr>
      </w:pPr>
    </w:p>
    <w:p w:rsidR="00A41850" w:rsidRPr="0018545D" w:rsidRDefault="00A41850" w:rsidP="00E10594">
      <w:pPr>
        <w:shd w:val="clear" w:color="auto" w:fill="FFFFFF"/>
        <w:jc w:val="both"/>
        <w:outlineLvl w:val="0"/>
        <w:rPr>
          <w:b/>
          <w:bCs/>
          <w:color w:val="000000"/>
          <w:sz w:val="24"/>
          <w:szCs w:val="24"/>
        </w:rPr>
      </w:pPr>
      <w:r w:rsidRPr="0018545D">
        <w:rPr>
          <w:b/>
          <w:bCs/>
          <w:color w:val="000000"/>
          <w:sz w:val="24"/>
          <w:szCs w:val="24"/>
        </w:rPr>
        <w:lastRenderedPageBreak/>
        <w:t>Blago se dostavlja na sedež  naročnika</w:t>
      </w:r>
      <w:r w:rsidR="00C17579">
        <w:rPr>
          <w:b/>
          <w:bCs/>
          <w:color w:val="000000"/>
          <w:sz w:val="24"/>
          <w:szCs w:val="24"/>
        </w:rPr>
        <w:t>:</w:t>
      </w:r>
      <w:r w:rsidRPr="0018545D">
        <w:rPr>
          <w:b/>
          <w:bCs/>
          <w:color w:val="000000"/>
          <w:sz w:val="24"/>
          <w:szCs w:val="24"/>
        </w:rPr>
        <w:t xml:space="preserve"> Lukavc</w:t>
      </w:r>
      <w:r w:rsidR="00C17579">
        <w:rPr>
          <w:b/>
          <w:bCs/>
          <w:color w:val="000000"/>
          <w:sz w:val="24"/>
          <w:szCs w:val="24"/>
        </w:rPr>
        <w:t>i</w:t>
      </w:r>
      <w:r w:rsidRPr="0018545D">
        <w:rPr>
          <w:b/>
          <w:bCs/>
          <w:color w:val="000000"/>
          <w:sz w:val="24"/>
          <w:szCs w:val="24"/>
        </w:rPr>
        <w:t xml:space="preserve"> 9, 9242 Križevc</w:t>
      </w:r>
      <w:r w:rsidR="00E65E1B" w:rsidRPr="0018545D">
        <w:rPr>
          <w:b/>
          <w:bCs/>
          <w:color w:val="000000"/>
          <w:sz w:val="24"/>
          <w:szCs w:val="24"/>
        </w:rPr>
        <w:t>i pri Ljutomeru po</w:t>
      </w:r>
      <w:r w:rsidR="00E114A9" w:rsidRPr="0018545D">
        <w:rPr>
          <w:b/>
          <w:bCs/>
          <w:color w:val="000000"/>
          <w:sz w:val="24"/>
          <w:szCs w:val="24"/>
        </w:rPr>
        <w:t xml:space="preserve"> vrstah  blaga in</w:t>
      </w:r>
      <w:r w:rsidR="00B00152" w:rsidRPr="0018545D">
        <w:rPr>
          <w:b/>
          <w:bCs/>
          <w:color w:val="000000"/>
          <w:sz w:val="24"/>
          <w:szCs w:val="24"/>
        </w:rPr>
        <w:t xml:space="preserve"> v </w:t>
      </w:r>
      <w:r w:rsidR="00E114A9" w:rsidRPr="0018545D">
        <w:rPr>
          <w:b/>
          <w:bCs/>
          <w:color w:val="000000"/>
          <w:sz w:val="24"/>
          <w:szCs w:val="24"/>
        </w:rPr>
        <w:t xml:space="preserve">količinah, kot jih določi naročnik. </w:t>
      </w:r>
      <w:r w:rsidRPr="0018545D">
        <w:rPr>
          <w:b/>
          <w:bCs/>
          <w:color w:val="000000"/>
          <w:sz w:val="24"/>
          <w:szCs w:val="24"/>
        </w:rPr>
        <w:t xml:space="preserve"> </w:t>
      </w:r>
    </w:p>
    <w:p w:rsidR="00A41850" w:rsidRDefault="003A12C4" w:rsidP="00E10594">
      <w:pPr>
        <w:shd w:val="clear" w:color="auto" w:fill="FFFFFF"/>
        <w:jc w:val="both"/>
        <w:outlineLvl w:val="0"/>
        <w:rPr>
          <w:bCs/>
          <w:color w:val="000000"/>
          <w:sz w:val="24"/>
          <w:szCs w:val="24"/>
        </w:rPr>
      </w:pPr>
      <w:r>
        <w:rPr>
          <w:bCs/>
          <w:color w:val="000000"/>
          <w:sz w:val="24"/>
          <w:szCs w:val="24"/>
        </w:rPr>
        <w:t>Količina živil, ki je predmet javnega naročila, predstavlja predvidene letne potrebe. Naročnik si pridružuje pravico do spremembe količin</w:t>
      </w:r>
      <w:r w:rsidR="00191001">
        <w:rPr>
          <w:bCs/>
          <w:color w:val="000000"/>
          <w:sz w:val="24"/>
          <w:szCs w:val="24"/>
        </w:rPr>
        <w:t>, ter da bo pri dobaviteljih kupoval tudi druge vrste blaga oz. artikle, ki niso na predračunu, če jih bo potreboval.</w:t>
      </w:r>
    </w:p>
    <w:p w:rsidR="00191001" w:rsidRPr="003A12C4" w:rsidRDefault="00191001" w:rsidP="00E10594">
      <w:pPr>
        <w:shd w:val="clear" w:color="auto" w:fill="FFFFFF"/>
        <w:jc w:val="both"/>
        <w:outlineLvl w:val="0"/>
        <w:rPr>
          <w:bCs/>
          <w:color w:val="000000"/>
          <w:sz w:val="24"/>
          <w:szCs w:val="24"/>
        </w:rPr>
      </w:pPr>
    </w:p>
    <w:p w:rsidR="0018545D" w:rsidRDefault="0018545D" w:rsidP="00E10594">
      <w:pPr>
        <w:shd w:val="clear" w:color="auto" w:fill="FFFFFF"/>
        <w:ind w:right="2353"/>
        <w:jc w:val="both"/>
        <w:outlineLvl w:val="0"/>
        <w:rPr>
          <w:bCs/>
          <w:color w:val="000000"/>
          <w:sz w:val="22"/>
          <w:szCs w:val="22"/>
        </w:rPr>
      </w:pPr>
    </w:p>
    <w:p w:rsidR="007E556C" w:rsidRPr="00837822" w:rsidRDefault="007E556C" w:rsidP="00E10594">
      <w:pPr>
        <w:numPr>
          <w:ilvl w:val="1"/>
          <w:numId w:val="16"/>
        </w:numPr>
        <w:shd w:val="clear" w:color="auto" w:fill="FFFFFF"/>
        <w:tabs>
          <w:tab w:val="left" w:pos="317"/>
        </w:tabs>
        <w:jc w:val="both"/>
        <w:outlineLvl w:val="0"/>
        <w:rPr>
          <w:sz w:val="24"/>
          <w:szCs w:val="24"/>
        </w:rPr>
      </w:pPr>
      <w:r>
        <w:rPr>
          <w:b/>
          <w:bCs/>
          <w:color w:val="000000"/>
          <w:spacing w:val="-4"/>
          <w:sz w:val="24"/>
          <w:szCs w:val="24"/>
        </w:rPr>
        <w:t xml:space="preserve"> </w:t>
      </w:r>
      <w:r w:rsidRPr="00837822">
        <w:rPr>
          <w:b/>
          <w:bCs/>
          <w:color w:val="000000"/>
          <w:spacing w:val="-4"/>
          <w:sz w:val="24"/>
          <w:szCs w:val="24"/>
        </w:rPr>
        <w:t>J</w:t>
      </w:r>
      <w:r>
        <w:rPr>
          <w:b/>
          <w:bCs/>
          <w:color w:val="000000"/>
          <w:spacing w:val="-4"/>
          <w:sz w:val="24"/>
          <w:szCs w:val="24"/>
        </w:rPr>
        <w:t>EZIK IN VALUTA</w:t>
      </w:r>
    </w:p>
    <w:p w:rsidR="00E10594" w:rsidRDefault="00E10594" w:rsidP="00E10594">
      <w:pPr>
        <w:shd w:val="clear" w:color="auto" w:fill="FFFFFF"/>
        <w:jc w:val="both"/>
        <w:rPr>
          <w:color w:val="000000"/>
          <w:spacing w:val="-5"/>
          <w:sz w:val="24"/>
          <w:szCs w:val="24"/>
        </w:rPr>
      </w:pPr>
    </w:p>
    <w:p w:rsidR="00617A4D" w:rsidRDefault="007E556C" w:rsidP="00E10594">
      <w:pPr>
        <w:shd w:val="clear" w:color="auto" w:fill="FFFFFF"/>
        <w:jc w:val="both"/>
        <w:rPr>
          <w:color w:val="000000"/>
          <w:spacing w:val="-5"/>
          <w:sz w:val="24"/>
          <w:szCs w:val="24"/>
        </w:rPr>
      </w:pPr>
      <w:r w:rsidRPr="00837822">
        <w:rPr>
          <w:color w:val="000000"/>
          <w:spacing w:val="-5"/>
          <w:sz w:val="24"/>
          <w:szCs w:val="24"/>
        </w:rPr>
        <w:t>Ponud</w:t>
      </w:r>
      <w:r>
        <w:rPr>
          <w:color w:val="000000"/>
          <w:spacing w:val="-5"/>
          <w:sz w:val="24"/>
          <w:szCs w:val="24"/>
        </w:rPr>
        <w:t>nik mora ponudbo</w:t>
      </w:r>
      <w:r w:rsidRPr="00837822">
        <w:rPr>
          <w:color w:val="000000"/>
          <w:spacing w:val="-5"/>
          <w:sz w:val="24"/>
          <w:szCs w:val="24"/>
        </w:rPr>
        <w:t xml:space="preserve"> oziroma ponudben</w:t>
      </w:r>
      <w:r>
        <w:rPr>
          <w:color w:val="000000"/>
          <w:spacing w:val="-5"/>
          <w:sz w:val="24"/>
          <w:szCs w:val="24"/>
        </w:rPr>
        <w:t>o</w:t>
      </w:r>
      <w:r w:rsidRPr="00837822">
        <w:rPr>
          <w:color w:val="000000"/>
          <w:spacing w:val="-5"/>
          <w:sz w:val="24"/>
          <w:szCs w:val="24"/>
        </w:rPr>
        <w:t xml:space="preserve"> dokumentacij</w:t>
      </w:r>
      <w:r>
        <w:rPr>
          <w:color w:val="000000"/>
          <w:spacing w:val="-5"/>
          <w:sz w:val="24"/>
          <w:szCs w:val="24"/>
        </w:rPr>
        <w:t>o</w:t>
      </w:r>
      <w:r w:rsidRPr="00837822">
        <w:rPr>
          <w:color w:val="000000"/>
          <w:spacing w:val="-5"/>
          <w:sz w:val="24"/>
          <w:szCs w:val="24"/>
        </w:rPr>
        <w:t xml:space="preserve"> </w:t>
      </w:r>
      <w:r>
        <w:rPr>
          <w:color w:val="000000"/>
          <w:spacing w:val="-5"/>
          <w:sz w:val="24"/>
          <w:szCs w:val="24"/>
        </w:rPr>
        <w:t>izdelati in predložiti</w:t>
      </w:r>
      <w:r w:rsidRPr="00837822">
        <w:rPr>
          <w:color w:val="000000"/>
          <w:spacing w:val="-5"/>
          <w:sz w:val="24"/>
          <w:szCs w:val="24"/>
        </w:rPr>
        <w:t xml:space="preserve"> v slovenskem jeziku</w:t>
      </w:r>
      <w:r>
        <w:rPr>
          <w:color w:val="000000"/>
          <w:spacing w:val="-5"/>
          <w:sz w:val="24"/>
          <w:szCs w:val="24"/>
        </w:rPr>
        <w:t>, skladno z navodili</w:t>
      </w:r>
      <w:r w:rsidRPr="00837822">
        <w:rPr>
          <w:color w:val="000000"/>
          <w:spacing w:val="-5"/>
          <w:sz w:val="24"/>
          <w:szCs w:val="24"/>
        </w:rPr>
        <w:t xml:space="preserve">. </w:t>
      </w:r>
    </w:p>
    <w:p w:rsidR="007E556C" w:rsidRPr="00837822" w:rsidRDefault="007E556C" w:rsidP="00E10594">
      <w:pPr>
        <w:shd w:val="clear" w:color="auto" w:fill="FFFFFF"/>
        <w:jc w:val="both"/>
        <w:rPr>
          <w:sz w:val="24"/>
          <w:szCs w:val="24"/>
        </w:rPr>
      </w:pPr>
      <w:r w:rsidRPr="00837822">
        <w:rPr>
          <w:color w:val="000000"/>
          <w:spacing w:val="-5"/>
          <w:sz w:val="24"/>
          <w:szCs w:val="24"/>
        </w:rPr>
        <w:t>Ponudbena cena mora biti navedena v EUR-ih.</w:t>
      </w:r>
      <w:r w:rsidR="00617A4D">
        <w:rPr>
          <w:color w:val="000000"/>
          <w:spacing w:val="-5"/>
          <w:sz w:val="24"/>
          <w:szCs w:val="24"/>
        </w:rPr>
        <w:t xml:space="preserve"> Končna ponudbena cena mora vsebovati vse stroške – prevozne, špediterske. Cene iz ponudbenega predračuna so fiksne za obdobje enega leta od sklenitve okvirnih sporazumov.</w:t>
      </w:r>
    </w:p>
    <w:p w:rsidR="0018545D" w:rsidRDefault="0018545D" w:rsidP="00E10594">
      <w:pPr>
        <w:shd w:val="clear" w:color="auto" w:fill="FFFFFF"/>
        <w:ind w:right="2353"/>
        <w:jc w:val="both"/>
        <w:outlineLvl w:val="0"/>
        <w:rPr>
          <w:bCs/>
          <w:color w:val="000000"/>
          <w:sz w:val="22"/>
          <w:szCs w:val="22"/>
        </w:rPr>
      </w:pPr>
    </w:p>
    <w:p w:rsidR="006F359F" w:rsidRDefault="006F359F" w:rsidP="00E10594">
      <w:pPr>
        <w:shd w:val="clear" w:color="auto" w:fill="FFFFFF"/>
        <w:ind w:right="2353"/>
        <w:jc w:val="both"/>
        <w:outlineLvl w:val="0"/>
        <w:rPr>
          <w:bCs/>
          <w:color w:val="000000"/>
          <w:sz w:val="22"/>
          <w:szCs w:val="22"/>
        </w:rPr>
      </w:pPr>
    </w:p>
    <w:p w:rsidR="00A41850" w:rsidRPr="003B4D70" w:rsidRDefault="006B2286" w:rsidP="00E10594">
      <w:pPr>
        <w:numPr>
          <w:ilvl w:val="1"/>
          <w:numId w:val="16"/>
        </w:numPr>
        <w:shd w:val="clear" w:color="auto" w:fill="FFFFFF"/>
        <w:tabs>
          <w:tab w:val="left" w:pos="307"/>
        </w:tabs>
        <w:jc w:val="both"/>
        <w:rPr>
          <w:color w:val="000000"/>
          <w:sz w:val="24"/>
          <w:szCs w:val="24"/>
        </w:rPr>
      </w:pPr>
      <w:r>
        <w:rPr>
          <w:b/>
          <w:bCs/>
          <w:color w:val="000000"/>
          <w:spacing w:val="-5"/>
          <w:sz w:val="25"/>
          <w:szCs w:val="25"/>
        </w:rPr>
        <w:t xml:space="preserve"> </w:t>
      </w:r>
      <w:r w:rsidR="00B01B61">
        <w:rPr>
          <w:b/>
          <w:bCs/>
          <w:color w:val="000000"/>
          <w:spacing w:val="-5"/>
          <w:sz w:val="24"/>
          <w:szCs w:val="24"/>
        </w:rPr>
        <w:t>ROK IN NAČIN PREDLOŽITVE PONUDB</w:t>
      </w:r>
    </w:p>
    <w:p w:rsidR="00A41850" w:rsidRDefault="00A41850" w:rsidP="00E10594">
      <w:pPr>
        <w:shd w:val="clear" w:color="auto" w:fill="FFFFFF"/>
        <w:tabs>
          <w:tab w:val="left" w:leader="dot" w:pos="6797"/>
          <w:tab w:val="left" w:leader="dot" w:pos="8294"/>
        </w:tabs>
        <w:ind w:left="11"/>
        <w:jc w:val="both"/>
        <w:rPr>
          <w:color w:val="000000"/>
          <w:spacing w:val="-1"/>
          <w:sz w:val="25"/>
          <w:szCs w:val="25"/>
        </w:rPr>
      </w:pPr>
    </w:p>
    <w:p w:rsidR="00A41850" w:rsidRDefault="00B01B61" w:rsidP="00E10594">
      <w:pPr>
        <w:shd w:val="clear" w:color="auto" w:fill="FFFFFF"/>
        <w:tabs>
          <w:tab w:val="left" w:leader="dot" w:pos="6797"/>
          <w:tab w:val="left" w:leader="dot" w:pos="8294"/>
        </w:tabs>
        <w:ind w:left="11"/>
        <w:jc w:val="both"/>
        <w:rPr>
          <w:color w:val="000000"/>
          <w:spacing w:val="-1"/>
          <w:sz w:val="24"/>
          <w:szCs w:val="24"/>
        </w:rPr>
      </w:pPr>
      <w:r>
        <w:rPr>
          <w:color w:val="000000"/>
          <w:spacing w:val="-1"/>
          <w:sz w:val="24"/>
          <w:szCs w:val="24"/>
        </w:rPr>
        <w:t xml:space="preserve">Ponudniki morajo ponudbe predložiti v informacijski sistem e-JN na spletnem naslovu </w:t>
      </w:r>
      <w:hyperlink r:id="rId9" w:history="1">
        <w:r w:rsidRPr="0075382E">
          <w:rPr>
            <w:rStyle w:val="Hiperpovezava"/>
            <w:spacing w:val="-1"/>
            <w:sz w:val="24"/>
            <w:szCs w:val="24"/>
          </w:rPr>
          <w:t>https://ejn.gov.si/eJN2</w:t>
        </w:r>
      </w:hyperlink>
      <w:r>
        <w:rPr>
          <w:color w:val="000000"/>
          <w:spacing w:val="-1"/>
          <w:sz w:val="24"/>
          <w:szCs w:val="24"/>
        </w:rPr>
        <w:t>, v skladu s točko 3 dokumenta Navodila za uporabo informacijskega sistema za uporabo</w:t>
      </w:r>
      <w:r w:rsidR="00B9083A">
        <w:rPr>
          <w:color w:val="000000"/>
          <w:spacing w:val="-1"/>
          <w:sz w:val="24"/>
          <w:szCs w:val="24"/>
        </w:rPr>
        <w:t xml:space="preserve"> funkcionalnosti elektronske oddaje ponudb e-JN: PONUDNIKI (v nadaljevanju: Navodila za uporabo e-JN), ki je del te razpisne dokumentacije in objavljen na spletnem naslovu </w:t>
      </w:r>
      <w:hyperlink r:id="rId10" w:history="1">
        <w:r w:rsidR="00B9083A" w:rsidRPr="0075382E">
          <w:rPr>
            <w:rStyle w:val="Hiperpovezava"/>
            <w:spacing w:val="-1"/>
            <w:sz w:val="24"/>
            <w:szCs w:val="24"/>
          </w:rPr>
          <w:t>https://ejn.gov.si/eJN2</w:t>
        </w:r>
      </w:hyperlink>
      <w:r w:rsidR="00B9083A">
        <w:rPr>
          <w:color w:val="000000"/>
          <w:spacing w:val="-1"/>
          <w:sz w:val="24"/>
          <w:szCs w:val="24"/>
        </w:rPr>
        <w:t>.</w:t>
      </w:r>
    </w:p>
    <w:p w:rsidR="00B9083A" w:rsidRDefault="00B9083A" w:rsidP="00E10594">
      <w:pPr>
        <w:shd w:val="clear" w:color="auto" w:fill="FFFFFF"/>
        <w:tabs>
          <w:tab w:val="left" w:leader="dot" w:pos="6797"/>
          <w:tab w:val="left" w:leader="dot" w:pos="8294"/>
        </w:tabs>
        <w:ind w:left="11"/>
        <w:jc w:val="both"/>
        <w:rPr>
          <w:color w:val="000000"/>
          <w:spacing w:val="-1"/>
          <w:sz w:val="24"/>
          <w:szCs w:val="24"/>
        </w:rPr>
      </w:pPr>
    </w:p>
    <w:p w:rsidR="00B9083A" w:rsidRDefault="00B9083A" w:rsidP="00E10594">
      <w:pPr>
        <w:shd w:val="clear" w:color="auto" w:fill="FFFFFF"/>
        <w:tabs>
          <w:tab w:val="left" w:leader="dot" w:pos="6797"/>
          <w:tab w:val="left" w:leader="dot" w:pos="8294"/>
        </w:tabs>
        <w:ind w:left="11"/>
        <w:jc w:val="both"/>
        <w:rPr>
          <w:color w:val="000000"/>
          <w:spacing w:val="-1"/>
          <w:sz w:val="24"/>
          <w:szCs w:val="24"/>
        </w:rPr>
      </w:pPr>
      <w:r>
        <w:rPr>
          <w:color w:val="000000"/>
          <w:spacing w:val="-1"/>
          <w:sz w:val="24"/>
          <w:szCs w:val="24"/>
        </w:rPr>
        <w:t xml:space="preserve">Ponudnik se mora pred oddajo ponudbe registrirati na spletnem naslovu </w:t>
      </w:r>
      <w:hyperlink r:id="rId11" w:history="1">
        <w:r w:rsidRPr="0075382E">
          <w:rPr>
            <w:rStyle w:val="Hiperpovezava"/>
            <w:spacing w:val="-1"/>
            <w:sz w:val="24"/>
            <w:szCs w:val="24"/>
          </w:rPr>
          <w:t>https://ejn.gov.si/eJN2</w:t>
        </w:r>
      </w:hyperlink>
      <w:r>
        <w:rPr>
          <w:color w:val="000000"/>
          <w:spacing w:val="-1"/>
          <w:sz w:val="24"/>
          <w:szCs w:val="24"/>
        </w:rPr>
        <w:t>, v skladu z Navodili za uporabo e-JN. Če je ponudnik že registriran v informacijski sistem e-JN, se v aplikacijo prijavi na istem naslovu.</w:t>
      </w:r>
    </w:p>
    <w:p w:rsidR="00B9083A" w:rsidRDefault="00B9083A" w:rsidP="00E10594">
      <w:pPr>
        <w:shd w:val="clear" w:color="auto" w:fill="FFFFFF"/>
        <w:tabs>
          <w:tab w:val="left" w:leader="dot" w:pos="6797"/>
          <w:tab w:val="left" w:leader="dot" w:pos="8294"/>
        </w:tabs>
        <w:ind w:left="11"/>
        <w:jc w:val="both"/>
        <w:rPr>
          <w:color w:val="000000"/>
          <w:spacing w:val="-1"/>
          <w:sz w:val="24"/>
          <w:szCs w:val="24"/>
        </w:rPr>
      </w:pPr>
    </w:p>
    <w:p w:rsidR="00B9083A" w:rsidRDefault="003214BC" w:rsidP="00E10594">
      <w:pPr>
        <w:shd w:val="clear" w:color="auto" w:fill="FFFFFF"/>
        <w:tabs>
          <w:tab w:val="left" w:leader="dot" w:pos="6797"/>
          <w:tab w:val="left" w:leader="dot" w:pos="8294"/>
        </w:tabs>
        <w:ind w:left="11"/>
        <w:jc w:val="both"/>
        <w:rPr>
          <w:color w:val="000000"/>
          <w:spacing w:val="-1"/>
          <w:sz w:val="24"/>
          <w:szCs w:val="24"/>
        </w:rPr>
      </w:pPr>
      <w:r>
        <w:rPr>
          <w:color w:val="000000"/>
          <w:spacing w:val="-1"/>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ta zavezujoča za čas, naveden v ponudbi, razen če jo uporabnik ponudnika umakne ali spremeni pred potekom roka za oddajo ponudb.</w:t>
      </w:r>
    </w:p>
    <w:p w:rsidR="003214BC" w:rsidRDefault="003214BC" w:rsidP="00E10594">
      <w:pPr>
        <w:shd w:val="clear" w:color="auto" w:fill="FFFFFF"/>
        <w:tabs>
          <w:tab w:val="left" w:leader="dot" w:pos="6797"/>
          <w:tab w:val="left" w:leader="dot" w:pos="8294"/>
        </w:tabs>
        <w:ind w:left="11"/>
        <w:jc w:val="both"/>
        <w:rPr>
          <w:color w:val="000000"/>
          <w:spacing w:val="-1"/>
          <w:sz w:val="24"/>
          <w:szCs w:val="24"/>
        </w:rPr>
      </w:pPr>
    </w:p>
    <w:p w:rsidR="003214BC" w:rsidRDefault="003214BC" w:rsidP="00E10594">
      <w:pPr>
        <w:shd w:val="clear" w:color="auto" w:fill="FFFFFF"/>
        <w:tabs>
          <w:tab w:val="left" w:leader="dot" w:pos="6797"/>
          <w:tab w:val="left" w:leader="dot" w:pos="8294"/>
        </w:tabs>
        <w:ind w:left="11"/>
        <w:jc w:val="both"/>
        <w:rPr>
          <w:color w:val="000000"/>
          <w:spacing w:val="-1"/>
          <w:sz w:val="24"/>
          <w:szCs w:val="24"/>
        </w:rPr>
      </w:pPr>
      <w:r>
        <w:rPr>
          <w:color w:val="000000"/>
          <w:spacing w:val="-1"/>
          <w:sz w:val="24"/>
          <w:szCs w:val="24"/>
        </w:rPr>
        <w:t xml:space="preserve">Ponudba se šteje za pravočasno oddano, če jo naročnik prejme preko sistema e-JN </w:t>
      </w:r>
      <w:hyperlink r:id="rId12" w:history="1">
        <w:r w:rsidRPr="00A52DF0">
          <w:rPr>
            <w:rStyle w:val="Hiperpovezava"/>
            <w:spacing w:val="-1"/>
            <w:sz w:val="24"/>
            <w:szCs w:val="24"/>
          </w:rPr>
          <w:t>https://ejn.gov.si/eJN2</w:t>
        </w:r>
      </w:hyperlink>
      <w:r>
        <w:rPr>
          <w:color w:val="000000"/>
          <w:spacing w:val="-1"/>
          <w:sz w:val="24"/>
          <w:szCs w:val="24"/>
        </w:rPr>
        <w:t xml:space="preserve"> najkasneje </w:t>
      </w:r>
      <w:r w:rsidRPr="003214BC">
        <w:rPr>
          <w:b/>
          <w:color w:val="000000"/>
          <w:spacing w:val="-1"/>
          <w:sz w:val="24"/>
          <w:szCs w:val="24"/>
        </w:rPr>
        <w:t>do 08.05.2019 do 11.ure</w:t>
      </w:r>
      <w:r>
        <w:rPr>
          <w:color w:val="000000"/>
          <w:spacing w:val="-1"/>
          <w:sz w:val="24"/>
          <w:szCs w:val="24"/>
        </w:rPr>
        <w:t>. Za oddano ponudbo se šteje ponudba, ki je v informacijskem sistemu e-JN označena s statusom »ODDANO«.</w:t>
      </w:r>
    </w:p>
    <w:p w:rsidR="003214BC" w:rsidRDefault="003214BC" w:rsidP="00E10594">
      <w:pPr>
        <w:shd w:val="clear" w:color="auto" w:fill="FFFFFF"/>
        <w:tabs>
          <w:tab w:val="left" w:leader="dot" w:pos="6797"/>
          <w:tab w:val="left" w:leader="dot" w:pos="8294"/>
        </w:tabs>
        <w:ind w:left="11"/>
        <w:jc w:val="both"/>
        <w:rPr>
          <w:color w:val="000000"/>
          <w:spacing w:val="-1"/>
          <w:sz w:val="24"/>
          <w:szCs w:val="24"/>
        </w:rPr>
      </w:pPr>
    </w:p>
    <w:p w:rsidR="003214BC" w:rsidRDefault="003214BC" w:rsidP="00E10594">
      <w:pPr>
        <w:shd w:val="clear" w:color="auto" w:fill="FFFFFF"/>
        <w:tabs>
          <w:tab w:val="left" w:leader="dot" w:pos="6797"/>
          <w:tab w:val="left" w:leader="dot" w:pos="8294"/>
        </w:tabs>
        <w:ind w:left="11"/>
        <w:jc w:val="both"/>
        <w:rPr>
          <w:color w:val="000000"/>
          <w:spacing w:val="-1"/>
          <w:sz w:val="24"/>
          <w:szCs w:val="24"/>
        </w:rPr>
      </w:pPr>
      <w:r>
        <w:rPr>
          <w:color w:val="000000"/>
          <w:spacing w:val="-1"/>
          <w:sz w:val="24"/>
          <w:szCs w:val="24"/>
        </w:rPr>
        <w:t xml:space="preserve">Ponudnik lahko do roka za oddajo ponudb svojo ponudbo umakne ali spremeni. </w:t>
      </w:r>
      <w:r w:rsidR="00202A52">
        <w:rPr>
          <w:color w:val="000000"/>
          <w:spacing w:val="-1"/>
          <w:sz w:val="24"/>
          <w:szCs w:val="24"/>
        </w:rPr>
        <w:t>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202A52" w:rsidRDefault="00202A52" w:rsidP="00E10594">
      <w:pPr>
        <w:shd w:val="clear" w:color="auto" w:fill="FFFFFF"/>
        <w:tabs>
          <w:tab w:val="left" w:leader="dot" w:pos="6797"/>
          <w:tab w:val="left" w:leader="dot" w:pos="8294"/>
        </w:tabs>
        <w:ind w:left="11"/>
        <w:jc w:val="both"/>
        <w:rPr>
          <w:color w:val="FF0000"/>
          <w:sz w:val="25"/>
          <w:szCs w:val="25"/>
        </w:rPr>
      </w:pPr>
    </w:p>
    <w:p w:rsidR="00202A52" w:rsidRPr="00202A52" w:rsidRDefault="00202A52" w:rsidP="00202A52">
      <w:pPr>
        <w:shd w:val="clear" w:color="auto" w:fill="FFFFFF"/>
        <w:tabs>
          <w:tab w:val="left" w:leader="dot" w:pos="6797"/>
          <w:tab w:val="left" w:leader="dot" w:pos="8294"/>
        </w:tabs>
        <w:jc w:val="both"/>
        <w:rPr>
          <w:sz w:val="25"/>
          <w:szCs w:val="25"/>
        </w:rPr>
      </w:pPr>
      <w:r>
        <w:rPr>
          <w:sz w:val="25"/>
          <w:szCs w:val="25"/>
        </w:rPr>
        <w:t xml:space="preserve"> Po preteku roka za predložitev ponudb ponudbe ne bo več mogoče oddati.</w:t>
      </w:r>
    </w:p>
    <w:p w:rsidR="00A41850" w:rsidRDefault="00A41850" w:rsidP="00E10594">
      <w:pPr>
        <w:shd w:val="clear" w:color="auto" w:fill="FFFFFF"/>
        <w:ind w:left="14"/>
        <w:jc w:val="both"/>
        <w:rPr>
          <w:b/>
          <w:bCs/>
          <w:color w:val="000000"/>
          <w:spacing w:val="-6"/>
          <w:sz w:val="25"/>
          <w:szCs w:val="25"/>
        </w:rPr>
      </w:pPr>
    </w:p>
    <w:p w:rsidR="00E10594" w:rsidRDefault="00E10594" w:rsidP="00E10594">
      <w:pPr>
        <w:shd w:val="clear" w:color="auto" w:fill="FFFFFF"/>
        <w:jc w:val="both"/>
        <w:rPr>
          <w:b/>
          <w:bCs/>
          <w:color w:val="000000"/>
          <w:spacing w:val="-6"/>
          <w:sz w:val="25"/>
          <w:szCs w:val="25"/>
        </w:rPr>
      </w:pPr>
    </w:p>
    <w:p w:rsidR="00A41850" w:rsidRPr="00303266" w:rsidRDefault="00EE092D" w:rsidP="00E10594">
      <w:pPr>
        <w:shd w:val="clear" w:color="auto" w:fill="FFFFFF"/>
        <w:jc w:val="both"/>
        <w:rPr>
          <w:b/>
          <w:bCs/>
          <w:color w:val="000000"/>
          <w:spacing w:val="-6"/>
          <w:sz w:val="25"/>
          <w:szCs w:val="25"/>
        </w:rPr>
      </w:pPr>
      <w:r>
        <w:rPr>
          <w:b/>
          <w:bCs/>
          <w:color w:val="000000"/>
          <w:spacing w:val="-6"/>
          <w:sz w:val="25"/>
          <w:szCs w:val="25"/>
        </w:rPr>
        <w:t>1.5.</w:t>
      </w:r>
      <w:r w:rsidR="00A41850">
        <w:rPr>
          <w:b/>
          <w:bCs/>
          <w:color w:val="000000"/>
          <w:spacing w:val="-6"/>
          <w:sz w:val="25"/>
          <w:szCs w:val="25"/>
        </w:rPr>
        <w:t xml:space="preserve"> </w:t>
      </w:r>
      <w:r w:rsidR="00405F1A" w:rsidRPr="003B4D70">
        <w:rPr>
          <w:b/>
          <w:bCs/>
          <w:color w:val="000000"/>
          <w:spacing w:val="-6"/>
          <w:sz w:val="24"/>
          <w:szCs w:val="24"/>
        </w:rPr>
        <w:t xml:space="preserve">KRAJ </w:t>
      </w:r>
      <w:r w:rsidR="00A41850" w:rsidRPr="003B4D70">
        <w:rPr>
          <w:b/>
          <w:bCs/>
          <w:color w:val="000000"/>
          <w:spacing w:val="-6"/>
          <w:sz w:val="24"/>
          <w:szCs w:val="24"/>
        </w:rPr>
        <w:t xml:space="preserve"> IN</w:t>
      </w:r>
      <w:r w:rsidR="00A41850" w:rsidRPr="003B4D70">
        <w:rPr>
          <w:color w:val="000000"/>
          <w:spacing w:val="-6"/>
          <w:sz w:val="24"/>
          <w:szCs w:val="24"/>
        </w:rPr>
        <w:t xml:space="preserve"> </w:t>
      </w:r>
      <w:r w:rsidR="0018545D" w:rsidRPr="003B4D70">
        <w:rPr>
          <w:color w:val="000000"/>
          <w:spacing w:val="-6"/>
          <w:sz w:val="24"/>
          <w:szCs w:val="24"/>
        </w:rPr>
        <w:t xml:space="preserve"> </w:t>
      </w:r>
      <w:r w:rsidR="00A41850" w:rsidRPr="003B4D70">
        <w:rPr>
          <w:b/>
          <w:bCs/>
          <w:color w:val="000000"/>
          <w:spacing w:val="-6"/>
          <w:sz w:val="24"/>
          <w:szCs w:val="24"/>
        </w:rPr>
        <w:t>ČAS  JAVNEGA ODPIRANJA PONUDB</w:t>
      </w:r>
    </w:p>
    <w:p w:rsidR="00A41850" w:rsidRDefault="00A41850" w:rsidP="00E10594">
      <w:pPr>
        <w:shd w:val="clear" w:color="auto" w:fill="FFFFFF"/>
        <w:tabs>
          <w:tab w:val="left" w:leader="dot" w:pos="2134"/>
          <w:tab w:val="left" w:leader="dot" w:pos="3564"/>
        </w:tabs>
        <w:ind w:left="14"/>
        <w:jc w:val="both"/>
        <w:rPr>
          <w:bCs/>
          <w:color w:val="000000"/>
          <w:spacing w:val="-6"/>
          <w:sz w:val="25"/>
          <w:szCs w:val="25"/>
        </w:rPr>
      </w:pPr>
    </w:p>
    <w:p w:rsidR="00205B5F" w:rsidRDefault="00205B5F" w:rsidP="00E10594">
      <w:pPr>
        <w:shd w:val="clear" w:color="auto" w:fill="FFFFFF"/>
        <w:tabs>
          <w:tab w:val="left" w:leader="dot" w:pos="2134"/>
          <w:tab w:val="left" w:leader="dot" w:pos="3564"/>
        </w:tabs>
        <w:ind w:left="14"/>
        <w:jc w:val="both"/>
        <w:rPr>
          <w:bCs/>
          <w:color w:val="000000"/>
          <w:spacing w:val="-6"/>
          <w:sz w:val="25"/>
          <w:szCs w:val="25"/>
        </w:rPr>
      </w:pPr>
      <w:r>
        <w:rPr>
          <w:bCs/>
          <w:color w:val="000000"/>
          <w:spacing w:val="-6"/>
          <w:sz w:val="25"/>
          <w:szCs w:val="25"/>
        </w:rPr>
        <w:t xml:space="preserve">Odpiranje ponudb bo potekalo avtomatično v informacijskem sistemu e-JN dne 08.05.2019 in se bo začelo ob </w:t>
      </w:r>
      <w:r w:rsidRPr="00205B5F">
        <w:rPr>
          <w:b/>
          <w:bCs/>
          <w:color w:val="000000"/>
          <w:spacing w:val="-6"/>
          <w:sz w:val="25"/>
          <w:szCs w:val="25"/>
        </w:rPr>
        <w:t>11.05 uri</w:t>
      </w:r>
      <w:r>
        <w:rPr>
          <w:bCs/>
          <w:color w:val="000000"/>
          <w:spacing w:val="-6"/>
          <w:sz w:val="25"/>
          <w:szCs w:val="25"/>
        </w:rPr>
        <w:t xml:space="preserve"> na spletnem naslovu </w:t>
      </w:r>
      <w:hyperlink r:id="rId13" w:history="1">
        <w:r w:rsidRPr="00A52DF0">
          <w:rPr>
            <w:rStyle w:val="Hiperpovezava"/>
            <w:bCs/>
            <w:spacing w:val="-6"/>
            <w:sz w:val="25"/>
            <w:szCs w:val="25"/>
          </w:rPr>
          <w:t>http://ejn.gov.si/eJN2</w:t>
        </w:r>
      </w:hyperlink>
      <w:r>
        <w:rPr>
          <w:bCs/>
          <w:color w:val="000000"/>
          <w:spacing w:val="-6"/>
          <w:sz w:val="25"/>
          <w:szCs w:val="25"/>
        </w:rPr>
        <w:t>.</w:t>
      </w:r>
    </w:p>
    <w:p w:rsidR="00A41850" w:rsidRPr="00544A95" w:rsidRDefault="00A41850" w:rsidP="00E10594">
      <w:pPr>
        <w:shd w:val="clear" w:color="auto" w:fill="FFFFFF"/>
        <w:tabs>
          <w:tab w:val="left" w:leader="dot" w:pos="2134"/>
          <w:tab w:val="left" w:leader="dot" w:pos="3564"/>
        </w:tabs>
        <w:ind w:left="14"/>
        <w:jc w:val="both"/>
        <w:rPr>
          <w:color w:val="000000"/>
          <w:sz w:val="25"/>
          <w:szCs w:val="25"/>
        </w:rPr>
      </w:pPr>
    </w:p>
    <w:p w:rsidR="00A41850" w:rsidRPr="00205B5F" w:rsidRDefault="00205B5F" w:rsidP="00E10594">
      <w:pPr>
        <w:shd w:val="clear" w:color="auto" w:fill="FFFFFF"/>
        <w:tabs>
          <w:tab w:val="left" w:leader="dot" w:pos="2134"/>
          <w:tab w:val="left" w:leader="dot" w:pos="3564"/>
        </w:tabs>
        <w:jc w:val="both"/>
        <w:rPr>
          <w:bCs/>
          <w:color w:val="000000"/>
          <w:spacing w:val="-7"/>
          <w:sz w:val="25"/>
          <w:szCs w:val="25"/>
        </w:rPr>
      </w:pPr>
      <w:r w:rsidRPr="00205B5F">
        <w:rPr>
          <w:bCs/>
          <w:color w:val="000000"/>
          <w:spacing w:val="-7"/>
          <w:sz w:val="25"/>
          <w:szCs w:val="25"/>
        </w:rPr>
        <w:lastRenderedPageBreak/>
        <w:t>Odpiranje ponudb poteka tako, da informacijski sistem</w:t>
      </w:r>
      <w:r>
        <w:rPr>
          <w:bCs/>
          <w:color w:val="000000"/>
          <w:spacing w:val="-7"/>
          <w:sz w:val="25"/>
          <w:szCs w:val="25"/>
        </w:rPr>
        <w:t xml:space="preserve">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w:t>
      </w:r>
    </w:p>
    <w:p w:rsidR="00E10594" w:rsidRDefault="00E10594" w:rsidP="00E10594">
      <w:pPr>
        <w:shd w:val="clear" w:color="auto" w:fill="FFFFFF"/>
        <w:tabs>
          <w:tab w:val="left" w:leader="dot" w:pos="2134"/>
          <w:tab w:val="left" w:leader="dot" w:pos="3564"/>
        </w:tabs>
        <w:jc w:val="both"/>
        <w:rPr>
          <w:b/>
          <w:bCs/>
          <w:color w:val="000000"/>
          <w:spacing w:val="-7"/>
          <w:sz w:val="25"/>
          <w:szCs w:val="25"/>
        </w:rPr>
      </w:pPr>
    </w:p>
    <w:p w:rsidR="00A41850" w:rsidRPr="00C6641C" w:rsidRDefault="00EE092D" w:rsidP="00E10594">
      <w:pPr>
        <w:shd w:val="clear" w:color="auto" w:fill="FFFFFF"/>
        <w:tabs>
          <w:tab w:val="left" w:leader="dot" w:pos="2134"/>
          <w:tab w:val="left" w:leader="dot" w:pos="3564"/>
        </w:tabs>
        <w:jc w:val="both"/>
      </w:pPr>
      <w:r>
        <w:rPr>
          <w:b/>
          <w:bCs/>
          <w:color w:val="000000"/>
          <w:spacing w:val="-7"/>
          <w:sz w:val="25"/>
          <w:szCs w:val="25"/>
        </w:rPr>
        <w:t>1.6.</w:t>
      </w:r>
      <w:r w:rsidR="00A41850" w:rsidRPr="00C6641C">
        <w:rPr>
          <w:b/>
          <w:bCs/>
          <w:color w:val="000000"/>
          <w:spacing w:val="-7"/>
          <w:sz w:val="25"/>
          <w:szCs w:val="25"/>
        </w:rPr>
        <w:t xml:space="preserve"> </w:t>
      </w:r>
      <w:r w:rsidR="00A41850" w:rsidRPr="003B4D70">
        <w:rPr>
          <w:b/>
          <w:bCs/>
          <w:color w:val="000000"/>
          <w:spacing w:val="-7"/>
          <w:sz w:val="24"/>
          <w:szCs w:val="24"/>
        </w:rPr>
        <w:t>DODATNA  POJASNILA PONUDNIKOM</w:t>
      </w:r>
    </w:p>
    <w:p w:rsidR="00E10594" w:rsidRDefault="00E10594" w:rsidP="00E10594">
      <w:pPr>
        <w:shd w:val="clear" w:color="auto" w:fill="FFFFFF"/>
        <w:ind w:left="23" w:right="51"/>
        <w:jc w:val="both"/>
        <w:rPr>
          <w:color w:val="000000"/>
          <w:spacing w:val="2"/>
          <w:sz w:val="24"/>
          <w:szCs w:val="24"/>
        </w:rPr>
      </w:pPr>
    </w:p>
    <w:p w:rsidR="004F2D99" w:rsidRDefault="00A0200B" w:rsidP="00E10594">
      <w:pPr>
        <w:overflowPunct/>
        <w:autoSpaceDE/>
        <w:autoSpaceDN/>
        <w:adjustRightInd/>
        <w:jc w:val="both"/>
        <w:textAlignment w:val="auto"/>
        <w:rPr>
          <w:color w:val="000000"/>
          <w:spacing w:val="2"/>
          <w:sz w:val="24"/>
          <w:szCs w:val="24"/>
        </w:rPr>
      </w:pPr>
      <w:r>
        <w:rPr>
          <w:color w:val="000000"/>
          <w:spacing w:val="2"/>
          <w:sz w:val="24"/>
          <w:szCs w:val="24"/>
        </w:rPr>
        <w:t>Komunikacija s ponudniki o vprašanjih v zvezi z vsebino naročila in v zvezi s pripravo ponudbe  poteka izključno preko portala javnih naročil.</w:t>
      </w:r>
    </w:p>
    <w:p w:rsidR="00A0200B" w:rsidRDefault="00A0200B" w:rsidP="00E10594">
      <w:pPr>
        <w:overflowPunct/>
        <w:autoSpaceDE/>
        <w:autoSpaceDN/>
        <w:adjustRightInd/>
        <w:jc w:val="both"/>
        <w:textAlignment w:val="auto"/>
        <w:rPr>
          <w:color w:val="000000"/>
          <w:spacing w:val="2"/>
          <w:sz w:val="24"/>
          <w:szCs w:val="24"/>
        </w:rPr>
      </w:pPr>
    </w:p>
    <w:p w:rsidR="00A0200B" w:rsidRDefault="00A0200B" w:rsidP="00E10594">
      <w:pPr>
        <w:overflowPunct/>
        <w:autoSpaceDE/>
        <w:autoSpaceDN/>
        <w:adjustRightInd/>
        <w:jc w:val="both"/>
        <w:textAlignment w:val="auto"/>
        <w:rPr>
          <w:color w:val="000000"/>
          <w:spacing w:val="2"/>
          <w:sz w:val="24"/>
          <w:szCs w:val="24"/>
        </w:rPr>
      </w:pPr>
      <w:r>
        <w:rPr>
          <w:color w:val="000000"/>
          <w:spacing w:val="2"/>
          <w:sz w:val="24"/>
          <w:szCs w:val="24"/>
        </w:rPr>
        <w:t>Ponudnik lahko dodatna pojasnila v zvezi z dokumentacijo zahteva preko Portala javnih naročil najkasneje do dne 24.04.2019 do 09.ure. Naročnik bo na vprašanja odgovoril preko Portala javnih naročil najkasneje do 24.04.2019 do 13. ure. Naročnik ne bo odgovarjal na vprašanja, ki ne bodo zastavljena na zgoraj navedeni način in do navedenega roka. Vsa prispela vprašanja v zvezi z dokumentacijo in objavljeni odgovori se štejejo za sestavni del dokumentacije v zvezi z javnim naročilom.</w:t>
      </w:r>
    </w:p>
    <w:p w:rsidR="00A0200B" w:rsidRDefault="00A0200B" w:rsidP="00E10594">
      <w:pPr>
        <w:overflowPunct/>
        <w:autoSpaceDE/>
        <w:autoSpaceDN/>
        <w:adjustRightInd/>
        <w:jc w:val="both"/>
        <w:textAlignment w:val="auto"/>
        <w:rPr>
          <w:color w:val="000000"/>
          <w:spacing w:val="2"/>
          <w:sz w:val="24"/>
          <w:szCs w:val="24"/>
        </w:rPr>
      </w:pPr>
    </w:p>
    <w:p w:rsidR="00A0200B" w:rsidRPr="004F2D99" w:rsidRDefault="00A0200B" w:rsidP="00E10594">
      <w:pPr>
        <w:overflowPunct/>
        <w:autoSpaceDE/>
        <w:autoSpaceDN/>
        <w:adjustRightInd/>
        <w:jc w:val="both"/>
        <w:textAlignment w:val="auto"/>
        <w:rPr>
          <w:rFonts w:eastAsia="Calibri"/>
          <w:sz w:val="24"/>
          <w:szCs w:val="24"/>
          <w:lang w:eastAsia="en-US"/>
        </w:rPr>
      </w:pPr>
      <w:r>
        <w:rPr>
          <w:color w:val="000000"/>
          <w:spacing w:val="2"/>
          <w:sz w:val="24"/>
          <w:szCs w:val="24"/>
        </w:rPr>
        <w:t>Naročnik sme v skladu s 67. členom ZJN-3 spremeniti ali dopolniti razpisno dokumentacijo. Tovrstne spremembe in dopolnitve bo naročnik izdal v obliki dodatkov k razpisni dokumentaciji. Vsak dodatek k razpisni dokumentaciji postane sestavni del razpisne dokumentacije.</w:t>
      </w:r>
    </w:p>
    <w:p w:rsidR="00E10594" w:rsidRDefault="00E10594" w:rsidP="00E10594">
      <w:pPr>
        <w:shd w:val="clear" w:color="auto" w:fill="FFFFFF"/>
        <w:jc w:val="both"/>
        <w:rPr>
          <w:b/>
          <w:bCs/>
          <w:color w:val="000000"/>
          <w:spacing w:val="-6"/>
          <w:sz w:val="25"/>
          <w:szCs w:val="25"/>
        </w:rPr>
      </w:pPr>
    </w:p>
    <w:p w:rsidR="00A96A73" w:rsidRDefault="00A96A73" w:rsidP="00E10594">
      <w:pPr>
        <w:shd w:val="clear" w:color="auto" w:fill="FFFFFF"/>
        <w:jc w:val="both"/>
        <w:rPr>
          <w:b/>
          <w:bCs/>
          <w:color w:val="000000"/>
          <w:spacing w:val="-6"/>
          <w:sz w:val="25"/>
          <w:szCs w:val="25"/>
        </w:rPr>
      </w:pPr>
      <w:r>
        <w:rPr>
          <w:b/>
          <w:bCs/>
          <w:color w:val="000000"/>
          <w:spacing w:val="-6"/>
          <w:sz w:val="25"/>
          <w:szCs w:val="25"/>
        </w:rPr>
        <w:t>Po javnem odpiranju ponudb bo kontaktna oseba naročnika vsa obvestila, zahteve za dopolnitev formalno nepopolnih ponudb ter druge informacije o javnem naročilu,  pošiljala po e-pošti kontaktni osebi ponudnika, navedenega v ponudbi.</w:t>
      </w:r>
    </w:p>
    <w:p w:rsidR="00046FB2" w:rsidRDefault="00046FB2" w:rsidP="00E10594">
      <w:pPr>
        <w:shd w:val="clear" w:color="auto" w:fill="FFFFFF"/>
        <w:jc w:val="both"/>
        <w:rPr>
          <w:b/>
          <w:bCs/>
          <w:color w:val="000000"/>
          <w:spacing w:val="-6"/>
          <w:sz w:val="25"/>
          <w:szCs w:val="25"/>
        </w:rPr>
      </w:pPr>
    </w:p>
    <w:p w:rsidR="00A41850" w:rsidRPr="00C6641C" w:rsidRDefault="00EE092D" w:rsidP="00E10594">
      <w:pPr>
        <w:shd w:val="clear" w:color="auto" w:fill="FFFFFF"/>
        <w:jc w:val="both"/>
      </w:pPr>
      <w:r>
        <w:rPr>
          <w:b/>
          <w:bCs/>
          <w:color w:val="000000"/>
          <w:spacing w:val="-6"/>
          <w:sz w:val="25"/>
          <w:szCs w:val="25"/>
        </w:rPr>
        <w:t xml:space="preserve">1.7. </w:t>
      </w:r>
      <w:r w:rsidR="00A41850" w:rsidRPr="003B4D70">
        <w:rPr>
          <w:b/>
          <w:bCs/>
          <w:color w:val="000000"/>
          <w:spacing w:val="-6"/>
          <w:sz w:val="24"/>
          <w:szCs w:val="24"/>
        </w:rPr>
        <w:t>ORGANIZIRANJE SESTANKA S PONUDNIKI</w:t>
      </w:r>
    </w:p>
    <w:p w:rsidR="00E10594" w:rsidRDefault="00E10594" w:rsidP="00E10594">
      <w:pPr>
        <w:shd w:val="clear" w:color="auto" w:fill="FFFFFF"/>
        <w:jc w:val="both"/>
        <w:rPr>
          <w:color w:val="000000"/>
          <w:spacing w:val="1"/>
          <w:sz w:val="25"/>
          <w:szCs w:val="25"/>
        </w:rPr>
      </w:pPr>
    </w:p>
    <w:p w:rsidR="00A41850" w:rsidRDefault="00A41850" w:rsidP="00E10594">
      <w:pPr>
        <w:shd w:val="clear" w:color="auto" w:fill="FFFFFF"/>
        <w:jc w:val="both"/>
        <w:rPr>
          <w:b/>
          <w:bCs/>
          <w:color w:val="000000"/>
          <w:spacing w:val="-15"/>
          <w:sz w:val="25"/>
          <w:szCs w:val="25"/>
        </w:rPr>
      </w:pPr>
      <w:r w:rsidRPr="00C6641C">
        <w:rPr>
          <w:color w:val="000000"/>
          <w:spacing w:val="1"/>
          <w:sz w:val="25"/>
          <w:szCs w:val="25"/>
        </w:rPr>
        <w:t>Naročnik ne bo o</w:t>
      </w:r>
      <w:r w:rsidR="00EE092D">
        <w:rPr>
          <w:color w:val="000000"/>
          <w:spacing w:val="1"/>
          <w:sz w:val="25"/>
          <w:szCs w:val="25"/>
        </w:rPr>
        <w:t>rganiziral sestanka s ponudniki.</w:t>
      </w:r>
      <w:r w:rsidRPr="00C6641C">
        <w:rPr>
          <w:b/>
          <w:bCs/>
          <w:color w:val="000000"/>
          <w:spacing w:val="-15"/>
          <w:sz w:val="25"/>
          <w:szCs w:val="25"/>
        </w:rPr>
        <w:t xml:space="preserve"> </w:t>
      </w:r>
    </w:p>
    <w:p w:rsidR="00F8750A" w:rsidRDefault="00F8750A" w:rsidP="00E10594">
      <w:pPr>
        <w:shd w:val="clear" w:color="auto" w:fill="FFFFFF"/>
        <w:jc w:val="both"/>
        <w:rPr>
          <w:b/>
          <w:bCs/>
          <w:color w:val="000000"/>
          <w:spacing w:val="-15"/>
          <w:sz w:val="25"/>
          <w:szCs w:val="25"/>
        </w:rPr>
      </w:pPr>
    </w:p>
    <w:p w:rsidR="00F8750A" w:rsidRDefault="00F8750A" w:rsidP="00E10594">
      <w:pPr>
        <w:shd w:val="clear" w:color="auto" w:fill="FFFFFF"/>
        <w:jc w:val="both"/>
        <w:rPr>
          <w:b/>
          <w:bCs/>
          <w:color w:val="000000"/>
          <w:spacing w:val="-15"/>
          <w:sz w:val="25"/>
          <w:szCs w:val="25"/>
        </w:rPr>
      </w:pPr>
      <w:r>
        <w:rPr>
          <w:b/>
          <w:bCs/>
          <w:color w:val="000000"/>
          <w:spacing w:val="-15"/>
          <w:sz w:val="25"/>
          <w:szCs w:val="25"/>
        </w:rPr>
        <w:t>1.8. PONUDNIKI</w:t>
      </w:r>
    </w:p>
    <w:p w:rsidR="00A96A73" w:rsidRDefault="00A96A73" w:rsidP="00E10594">
      <w:pPr>
        <w:shd w:val="clear" w:color="auto" w:fill="FFFFFF"/>
        <w:jc w:val="both"/>
        <w:rPr>
          <w:b/>
          <w:bCs/>
          <w:color w:val="000000"/>
          <w:spacing w:val="-15"/>
          <w:sz w:val="25"/>
          <w:szCs w:val="25"/>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Ponudbo lahko odda vsaka pravna ali fizična oseba, ki je registrirana za opravljanje dejavnosti, ki je predmet javnega naročila in ima za opravljanje te dejavnosti vsa predpisana dovoljenja.</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Ponudbo se lahko odda kot:</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u w:val="single"/>
        </w:rPr>
      </w:pPr>
      <w:r w:rsidRPr="00F8750A">
        <w:rPr>
          <w:sz w:val="24"/>
          <w:szCs w:val="24"/>
          <w:u w:val="single"/>
        </w:rPr>
        <w:t>Samostojna ponudba</w:t>
      </w: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 xml:space="preserve">Ponudba je samostojna, če v njej nastopa samo en gospodarski subjekt (samostojni ponudnik), ki sam izpolnjuje vse razpisne pogoje in zahteve ter v celoti prevzema izvedbo naročila. </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u w:val="single"/>
        </w:rPr>
      </w:pPr>
      <w:r w:rsidRPr="00F8750A">
        <w:rPr>
          <w:sz w:val="24"/>
          <w:szCs w:val="24"/>
          <w:u w:val="single"/>
        </w:rPr>
        <w:t>Skupna ponudba</w:t>
      </w: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Ponudbo lahko predloži tudi skupina ponudnikov – skupna ponudba. Partnerji so med seboj enakopravni in v razmerju do naročnika neomejeno solidarno odgovarjajo za izvedbo celotnega naročila. V ponudbi morajo biti navedeni vsi partnerji, vodilni partner, ki jih zastopa, ter katera dela iz popisa del vsak od njih prevzema.</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Skupina mora predložiti pravni akt o skupni izvedbi naročila, če bodo izbrani na razpisu. Pravni akt o skupni izvedbi naročila mora natančno opredeljevati odgovornost posameznih izvajalcev za izvedbo naročila. Opredeliti mora tudi nosilca posla, ki skupino izvajalcev, v primeru, da je tej javno naročilo dodeljeno, zastopa neomejeno solidarno do naročnika. Nosilec posla tudi sklene pogodbo o izvedbi javnega naročila in predloži ustrezna sredstva zavarovanja.</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u w:val="single"/>
        </w:rPr>
      </w:pPr>
      <w:r w:rsidRPr="00F8750A">
        <w:rPr>
          <w:sz w:val="24"/>
          <w:szCs w:val="24"/>
          <w:u w:val="single"/>
        </w:rPr>
        <w:lastRenderedPageBreak/>
        <w:t>Ponudba s podizvajalci</w:t>
      </w: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V ponudbi s podizvajalci poleg ponudnika kot podizvajalci oz. kooperanti (v nadaljevanju: podizvajalci) nastopajo tudi drugi gospodarski subjekti. Ponudnik v razmerju do naročnika v celoti odgovarja za izvedbo naročila. Vrednost posla posameznega podizvajalca ne sme presegati vrednosti posla, ki ga prevzema glavni izvajalec oz. posamezni partner v skupni ponudbi.</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V primeru izvedbe javnega naročila s podizvajalci, je potrebno v ponudbi:</w:t>
      </w:r>
    </w:p>
    <w:p w:rsidR="00F8750A" w:rsidRPr="00F8750A" w:rsidRDefault="00F8750A" w:rsidP="00F8750A">
      <w:pPr>
        <w:numPr>
          <w:ilvl w:val="0"/>
          <w:numId w:val="39"/>
        </w:numPr>
        <w:overflowPunct/>
        <w:autoSpaceDE/>
        <w:autoSpaceDN/>
        <w:adjustRightInd/>
        <w:spacing w:line="240" w:lineRule="atLeast"/>
        <w:jc w:val="both"/>
        <w:textAlignment w:val="auto"/>
        <w:rPr>
          <w:sz w:val="24"/>
          <w:szCs w:val="24"/>
        </w:rPr>
      </w:pPr>
      <w:r w:rsidRPr="00F8750A">
        <w:rPr>
          <w:sz w:val="24"/>
          <w:szCs w:val="24"/>
        </w:rPr>
        <w:t>navesti vse podizvajalce ter vsak del javnega naročila, ki ga namerava oddati v podizvajanje,</w:t>
      </w:r>
    </w:p>
    <w:p w:rsidR="00F8750A" w:rsidRPr="00F8750A" w:rsidRDefault="00F8750A" w:rsidP="00F8750A">
      <w:pPr>
        <w:numPr>
          <w:ilvl w:val="0"/>
          <w:numId w:val="39"/>
        </w:numPr>
        <w:overflowPunct/>
        <w:autoSpaceDE/>
        <w:autoSpaceDN/>
        <w:adjustRightInd/>
        <w:spacing w:line="240" w:lineRule="atLeast"/>
        <w:jc w:val="both"/>
        <w:textAlignment w:val="auto"/>
        <w:rPr>
          <w:sz w:val="24"/>
          <w:szCs w:val="24"/>
        </w:rPr>
      </w:pPr>
      <w:r w:rsidRPr="00F8750A">
        <w:rPr>
          <w:sz w:val="24"/>
          <w:szCs w:val="24"/>
        </w:rPr>
        <w:t>kontaktne podatke in zakonite zastopnike predlaganih podizvajalcev,</w:t>
      </w:r>
    </w:p>
    <w:p w:rsidR="00F8750A" w:rsidRPr="00F8750A" w:rsidRDefault="00F8750A" w:rsidP="00F8750A">
      <w:pPr>
        <w:numPr>
          <w:ilvl w:val="0"/>
          <w:numId w:val="39"/>
        </w:numPr>
        <w:overflowPunct/>
        <w:autoSpaceDE/>
        <w:autoSpaceDN/>
        <w:adjustRightInd/>
        <w:spacing w:line="240" w:lineRule="atLeast"/>
        <w:jc w:val="both"/>
        <w:textAlignment w:val="auto"/>
        <w:rPr>
          <w:sz w:val="24"/>
          <w:szCs w:val="24"/>
        </w:rPr>
      </w:pPr>
      <w:r w:rsidRPr="00F8750A">
        <w:rPr>
          <w:sz w:val="24"/>
          <w:szCs w:val="24"/>
        </w:rPr>
        <w:t>izpolnjene ESPD teh podizvajalcev v skladu z 79. členom ZJN-3 ter</w:t>
      </w:r>
    </w:p>
    <w:p w:rsidR="00F8750A" w:rsidRPr="00F8750A" w:rsidRDefault="00F8750A" w:rsidP="00F8750A">
      <w:pPr>
        <w:numPr>
          <w:ilvl w:val="0"/>
          <w:numId w:val="39"/>
        </w:numPr>
        <w:overflowPunct/>
        <w:autoSpaceDE/>
        <w:autoSpaceDN/>
        <w:adjustRightInd/>
        <w:spacing w:line="240" w:lineRule="atLeast"/>
        <w:jc w:val="both"/>
        <w:textAlignment w:val="auto"/>
        <w:rPr>
          <w:sz w:val="24"/>
          <w:szCs w:val="24"/>
        </w:rPr>
      </w:pPr>
      <w:r w:rsidRPr="00F8750A">
        <w:rPr>
          <w:sz w:val="24"/>
          <w:szCs w:val="24"/>
        </w:rPr>
        <w:t xml:space="preserve">priložiti zahtevo podizvajalca za neposredno plačilo, če podizvajalec to zahteva. </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Navedene podatke ponudnik predloži na ustreznih obrazcih te dokumentacije.</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sz w:val="24"/>
          <w:szCs w:val="24"/>
        </w:rPr>
      </w:pPr>
      <w:r w:rsidRPr="00F8750A">
        <w:rPr>
          <w:sz w:val="24"/>
          <w:szCs w:val="24"/>
        </w:rPr>
        <w:t>Glavni izvajalec mora med izvajanjem javnega naročila, naročnika obvestiti o morebitnih spremembah informacij o podizvajalcih in poslati informacije o novih podizvajalcih, ki jih namerava vključiti v izvajanje javnega naročila, in sicer najkasneje v petih dneh po spremembi. V primeru vključitve novega podizvajalca mora glavni izvajalec skupaj z obvestilom posredovati tudi vse zahtevane podatke in dokumente iz druge, tretje in četrte alineje prejšnjega odstavka.</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autoSpaceDE/>
        <w:autoSpaceDN/>
        <w:adjustRightInd/>
        <w:spacing w:line="240" w:lineRule="atLeast"/>
        <w:jc w:val="both"/>
        <w:textAlignment w:val="auto"/>
        <w:rPr>
          <w:b/>
          <w:sz w:val="24"/>
          <w:szCs w:val="24"/>
        </w:rPr>
      </w:pPr>
      <w:r w:rsidRPr="00F8750A">
        <w:rPr>
          <w:b/>
          <w:sz w:val="24"/>
          <w:szCs w:val="24"/>
        </w:rPr>
        <w:t>Naročnik bo zavrnil vsakega podizvajalca, če bodo zanj obstajali razlogi za izključitev iz prvega, drugega ali četrtega odstavka 75. člena ZJN-3, razen v primeru tretjega odstavka 75. člena ZJN-3, iz b) točke šestega odstavka 75. člena ter ostalih pogojev iz dokumentacije javnega naročila.</w:t>
      </w:r>
    </w:p>
    <w:p w:rsidR="00F8750A" w:rsidRPr="00F8750A" w:rsidRDefault="00F8750A" w:rsidP="00F8750A">
      <w:pPr>
        <w:overflowPunct/>
        <w:autoSpaceDE/>
        <w:autoSpaceDN/>
        <w:adjustRightInd/>
        <w:spacing w:line="240" w:lineRule="atLeast"/>
        <w:jc w:val="both"/>
        <w:textAlignment w:val="auto"/>
        <w:rPr>
          <w:sz w:val="24"/>
          <w:szCs w:val="24"/>
        </w:rPr>
      </w:pPr>
    </w:p>
    <w:p w:rsidR="00F8750A" w:rsidRPr="00F8750A" w:rsidRDefault="00F8750A" w:rsidP="00F8750A">
      <w:pPr>
        <w:overflowPunct/>
        <w:jc w:val="both"/>
        <w:textAlignment w:val="auto"/>
        <w:rPr>
          <w:sz w:val="24"/>
          <w:szCs w:val="24"/>
        </w:rPr>
      </w:pPr>
      <w:r w:rsidRPr="00F8750A">
        <w:rPr>
          <w:sz w:val="24"/>
          <w:szCs w:val="24"/>
        </w:rPr>
        <w:t>Naročnik lahko zavrne predlog za zamenjavo podizvajalca oziroma vključitev novega podizvajalca tudi, če bi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F8750A" w:rsidRPr="00F8750A" w:rsidRDefault="00F8750A" w:rsidP="00F8750A">
      <w:pPr>
        <w:overflowPunct/>
        <w:jc w:val="both"/>
        <w:textAlignment w:val="auto"/>
        <w:rPr>
          <w:sz w:val="24"/>
          <w:szCs w:val="24"/>
        </w:rPr>
      </w:pPr>
    </w:p>
    <w:p w:rsidR="00F8750A" w:rsidRPr="00F8750A" w:rsidRDefault="00F8750A" w:rsidP="00F8750A">
      <w:pPr>
        <w:overflowPunct/>
        <w:jc w:val="both"/>
        <w:textAlignment w:val="auto"/>
        <w:rPr>
          <w:sz w:val="24"/>
          <w:szCs w:val="24"/>
        </w:rPr>
      </w:pPr>
      <w:r w:rsidRPr="00F8750A">
        <w:rPr>
          <w:sz w:val="24"/>
          <w:szCs w:val="24"/>
        </w:rPr>
        <w:t xml:space="preserve">Če podizvajalce zahteva neposredno plačilo, se šteje, da je neposredno plačilo podizvajalcu obvezno in obveznost zavezuje naročnika in glavnega izvajalca. Kadar namerava ponudnik izvesti javno naročilo s podizvajalcem, ki zahteva neposredno plačilo, mora: </w:t>
      </w:r>
    </w:p>
    <w:p w:rsidR="00F8750A" w:rsidRPr="00F8750A" w:rsidRDefault="00F8750A" w:rsidP="00F8750A">
      <w:pPr>
        <w:overflowPunct/>
        <w:jc w:val="both"/>
        <w:textAlignment w:val="auto"/>
        <w:rPr>
          <w:sz w:val="24"/>
          <w:szCs w:val="24"/>
        </w:rPr>
      </w:pPr>
      <w:r w:rsidRPr="00F8750A">
        <w:rPr>
          <w:sz w:val="24"/>
          <w:szCs w:val="24"/>
        </w:rPr>
        <w:t>- glavni izvajalec v pogodbi pooblastiti naročnika, da na podlagi potrjenega računa oz situacije s strani glavnega izvajalca neposredno plačuje podizvajalcu,</w:t>
      </w:r>
    </w:p>
    <w:p w:rsidR="00F8750A" w:rsidRPr="00F8750A" w:rsidRDefault="00F8750A" w:rsidP="00F8750A">
      <w:pPr>
        <w:overflowPunct/>
        <w:jc w:val="both"/>
        <w:textAlignment w:val="auto"/>
        <w:rPr>
          <w:sz w:val="24"/>
          <w:szCs w:val="24"/>
        </w:rPr>
      </w:pPr>
      <w:r w:rsidRPr="00F8750A">
        <w:rPr>
          <w:sz w:val="24"/>
          <w:szCs w:val="24"/>
        </w:rPr>
        <w:t>- podizvajalec predložiti soglasje, na podlagi katerega naročnik namesto ponudnika          poravnava podizvajalčevo terjatev do ponudnikov,</w:t>
      </w:r>
    </w:p>
    <w:p w:rsidR="00F8750A" w:rsidRPr="00F8750A" w:rsidRDefault="00F8750A" w:rsidP="00F8750A">
      <w:pPr>
        <w:overflowPunct/>
        <w:jc w:val="both"/>
        <w:textAlignment w:val="auto"/>
        <w:rPr>
          <w:sz w:val="24"/>
          <w:szCs w:val="24"/>
        </w:rPr>
      </w:pPr>
      <w:r w:rsidRPr="00F8750A">
        <w:rPr>
          <w:sz w:val="24"/>
          <w:szCs w:val="24"/>
        </w:rPr>
        <w:t>- glavni izvajalec svojemu računu ali situaciji predložiti račun ali situacijo podizvajalca,</w:t>
      </w:r>
    </w:p>
    <w:p w:rsidR="00F8750A" w:rsidRPr="00F8750A" w:rsidRDefault="00F8750A" w:rsidP="00F8750A">
      <w:pPr>
        <w:overflowPunct/>
        <w:jc w:val="both"/>
        <w:textAlignment w:val="auto"/>
        <w:rPr>
          <w:sz w:val="24"/>
          <w:szCs w:val="24"/>
        </w:rPr>
      </w:pPr>
      <w:r w:rsidRPr="00F8750A">
        <w:rPr>
          <w:sz w:val="24"/>
          <w:szCs w:val="24"/>
        </w:rPr>
        <w:t>ki ga je predhodno potrdil.</w:t>
      </w:r>
    </w:p>
    <w:p w:rsidR="00F8750A" w:rsidRPr="00F8750A" w:rsidRDefault="00F8750A" w:rsidP="00F8750A">
      <w:pPr>
        <w:overflowPunct/>
        <w:jc w:val="both"/>
        <w:textAlignment w:val="auto"/>
        <w:rPr>
          <w:sz w:val="24"/>
          <w:szCs w:val="24"/>
        </w:rPr>
      </w:pPr>
    </w:p>
    <w:p w:rsidR="00F8750A" w:rsidRPr="00F8750A" w:rsidRDefault="00F8750A" w:rsidP="00F8750A">
      <w:pPr>
        <w:overflowPunct/>
        <w:jc w:val="both"/>
        <w:textAlignment w:val="auto"/>
        <w:rPr>
          <w:sz w:val="24"/>
          <w:szCs w:val="24"/>
        </w:rPr>
      </w:pPr>
      <w:r w:rsidRPr="00F8750A">
        <w:rPr>
          <w:sz w:val="24"/>
          <w:szCs w:val="24"/>
        </w:rPr>
        <w:t>Če podizvajalec ne zahteva neposrednega plačila, mora izvajalec naročniku najpozneje v 60 dneh od plačila končnega računa oziroma situacije poslati svojo pisno izjavo in pisno izjavo podizvajalca, da je podizvajalec prejel plačilo za izvedbo storitve, neposredno povezane s predmetom javnega naročila.</w:t>
      </w:r>
    </w:p>
    <w:p w:rsidR="00F8750A" w:rsidRPr="00F8750A" w:rsidRDefault="00F8750A" w:rsidP="00E10594">
      <w:pPr>
        <w:shd w:val="clear" w:color="auto" w:fill="FFFFFF"/>
        <w:jc w:val="both"/>
        <w:rPr>
          <w:bCs/>
          <w:color w:val="000000"/>
          <w:spacing w:val="-15"/>
          <w:sz w:val="24"/>
          <w:szCs w:val="24"/>
        </w:rPr>
      </w:pPr>
    </w:p>
    <w:p w:rsidR="00F8750A" w:rsidRPr="00F8750A" w:rsidRDefault="00F8750A" w:rsidP="00F8750A">
      <w:pPr>
        <w:overflowPunct/>
        <w:jc w:val="both"/>
        <w:textAlignment w:val="auto"/>
        <w:rPr>
          <w:sz w:val="24"/>
          <w:szCs w:val="24"/>
        </w:rPr>
      </w:pPr>
      <w:r w:rsidRPr="00F8750A">
        <w:rPr>
          <w:b/>
          <w:sz w:val="24"/>
          <w:szCs w:val="24"/>
        </w:rPr>
        <w:t>Ponudniki s sedežem v tujini</w:t>
      </w:r>
      <w:r w:rsidRPr="00F8750A">
        <w:rPr>
          <w:sz w:val="24"/>
          <w:szCs w:val="24"/>
        </w:rPr>
        <w:t xml:space="preserve"> morajo izpolnjevati enake pogoje, kot ponudniki s sedežem v Republiki Sloveniji. Ponudniki s sedežem v tuji državi morajo predložiti zahtevana ustrezna dokazila pristojnih institucij.</w:t>
      </w:r>
    </w:p>
    <w:p w:rsidR="00F8750A" w:rsidRPr="00F8750A" w:rsidRDefault="00F8750A" w:rsidP="00F8750A">
      <w:pPr>
        <w:overflowPunct/>
        <w:jc w:val="both"/>
        <w:textAlignment w:val="auto"/>
        <w:rPr>
          <w:sz w:val="24"/>
          <w:szCs w:val="24"/>
        </w:rPr>
      </w:pPr>
    </w:p>
    <w:p w:rsidR="00F8750A" w:rsidRPr="00F8750A" w:rsidRDefault="00F8750A" w:rsidP="00F8750A">
      <w:pPr>
        <w:overflowPunct/>
        <w:jc w:val="both"/>
        <w:textAlignment w:val="auto"/>
        <w:rPr>
          <w:sz w:val="24"/>
          <w:szCs w:val="24"/>
        </w:rPr>
      </w:pPr>
      <w:r w:rsidRPr="00F8750A">
        <w:rPr>
          <w:sz w:val="24"/>
          <w:szCs w:val="24"/>
        </w:rPr>
        <w:t>Če v državi, kjer ima ponudnik svoj sedež oz. po pravu, po katerem je ponudnik ustanovljen, državni organi ne izdajajo tovrstnih potrdil, izpisov ali drugih listin, jih lahko ponudniki nadomestijo z lastno pisno izjavo, overjeno pred pristojnim organom države, kjer ima tak ponudnik svoj sedež (upravnim ali sodnim organom, notarjem ali pristojno strokovno ali trgovinsko zbornico) ali pisno izjavo, dano pod kazensko ali materialno odgovornostjo, če tako določa nacionalni zakon ali ESPD obrazcem. Vsi dokumenti tujega ponudnika morajo biti prevedeni v slovenski jezik.</w:t>
      </w:r>
    </w:p>
    <w:p w:rsidR="00F8750A" w:rsidRPr="00F8750A" w:rsidRDefault="00F8750A" w:rsidP="00F8750A">
      <w:pPr>
        <w:overflowPunct/>
        <w:jc w:val="both"/>
        <w:textAlignment w:val="auto"/>
        <w:rPr>
          <w:sz w:val="24"/>
          <w:szCs w:val="24"/>
        </w:rPr>
      </w:pPr>
    </w:p>
    <w:p w:rsidR="00F8750A" w:rsidRPr="00F8750A" w:rsidRDefault="00F8750A" w:rsidP="00F8750A">
      <w:pPr>
        <w:overflowPunct/>
        <w:jc w:val="both"/>
        <w:textAlignment w:val="auto"/>
        <w:rPr>
          <w:sz w:val="24"/>
          <w:szCs w:val="24"/>
        </w:rPr>
      </w:pPr>
      <w:r w:rsidRPr="00F8750A">
        <w:rPr>
          <w:sz w:val="24"/>
          <w:szCs w:val="24"/>
        </w:rPr>
        <w:t>Ponudniki, ki nimajo sedeža v Republiki Sloveniji, morajo za vročanje v tem postopku javnega naročila v skladu z Zakonom o upravnem postopku imenovati pooblaščeno osebo za vročanje v Republiki Sloveniji.</w:t>
      </w:r>
    </w:p>
    <w:p w:rsidR="00F8750A" w:rsidRDefault="00F8750A" w:rsidP="00E10594">
      <w:pPr>
        <w:shd w:val="clear" w:color="auto" w:fill="FFFFFF"/>
        <w:jc w:val="both"/>
        <w:rPr>
          <w:bCs/>
          <w:color w:val="000000"/>
          <w:spacing w:val="-15"/>
          <w:sz w:val="25"/>
          <w:szCs w:val="25"/>
        </w:rPr>
      </w:pPr>
    </w:p>
    <w:p w:rsidR="009C0F60" w:rsidRPr="00F8750A" w:rsidRDefault="009C0F60" w:rsidP="00E10594">
      <w:pPr>
        <w:shd w:val="clear" w:color="auto" w:fill="FFFFFF"/>
        <w:jc w:val="both"/>
        <w:rPr>
          <w:bCs/>
          <w:color w:val="000000"/>
          <w:spacing w:val="-15"/>
          <w:sz w:val="25"/>
          <w:szCs w:val="25"/>
        </w:rPr>
      </w:pPr>
    </w:p>
    <w:p w:rsidR="00A41850" w:rsidRPr="00C6641C" w:rsidRDefault="00F8750A" w:rsidP="00E10594">
      <w:pPr>
        <w:shd w:val="clear" w:color="auto" w:fill="FFFFFF"/>
        <w:jc w:val="both"/>
        <w:rPr>
          <w:sz w:val="25"/>
          <w:szCs w:val="25"/>
        </w:rPr>
      </w:pPr>
      <w:r>
        <w:rPr>
          <w:b/>
          <w:bCs/>
          <w:color w:val="000000"/>
          <w:spacing w:val="-15"/>
          <w:sz w:val="25"/>
          <w:szCs w:val="25"/>
        </w:rPr>
        <w:t>1.9</w:t>
      </w:r>
      <w:r w:rsidR="00A40E49">
        <w:rPr>
          <w:b/>
          <w:bCs/>
          <w:color w:val="000000"/>
          <w:spacing w:val="-15"/>
          <w:sz w:val="25"/>
          <w:szCs w:val="25"/>
        </w:rPr>
        <w:t xml:space="preserve">. </w:t>
      </w:r>
      <w:r w:rsidR="00A41850" w:rsidRPr="00C6641C">
        <w:rPr>
          <w:b/>
          <w:bCs/>
          <w:color w:val="000000"/>
          <w:spacing w:val="-15"/>
          <w:sz w:val="25"/>
          <w:szCs w:val="25"/>
        </w:rPr>
        <w:t xml:space="preserve"> </w:t>
      </w:r>
      <w:r w:rsidR="00A41850" w:rsidRPr="003B4D70">
        <w:rPr>
          <w:b/>
          <w:bCs/>
          <w:color w:val="000000"/>
          <w:spacing w:val="-15"/>
          <w:sz w:val="24"/>
          <w:szCs w:val="24"/>
        </w:rPr>
        <w:t xml:space="preserve">POGOJI  </w:t>
      </w:r>
      <w:r w:rsidR="005D62A8">
        <w:rPr>
          <w:b/>
          <w:bCs/>
          <w:color w:val="000000"/>
          <w:spacing w:val="-15"/>
          <w:sz w:val="24"/>
          <w:szCs w:val="24"/>
        </w:rPr>
        <w:t>DOPUSTNE</w:t>
      </w:r>
      <w:r w:rsidR="00A41850" w:rsidRPr="003B4D70">
        <w:rPr>
          <w:b/>
          <w:bCs/>
          <w:color w:val="000000"/>
          <w:spacing w:val="-15"/>
          <w:sz w:val="24"/>
          <w:szCs w:val="24"/>
        </w:rPr>
        <w:t xml:space="preserve">  PONUDBE</w:t>
      </w:r>
    </w:p>
    <w:p w:rsidR="00E10594" w:rsidRDefault="00E10594" w:rsidP="00E10594">
      <w:pPr>
        <w:shd w:val="clear" w:color="auto" w:fill="FFFFFF"/>
        <w:ind w:left="17" w:right="28"/>
        <w:jc w:val="both"/>
        <w:rPr>
          <w:color w:val="000000"/>
          <w:spacing w:val="4"/>
          <w:sz w:val="24"/>
          <w:szCs w:val="24"/>
        </w:rPr>
      </w:pPr>
    </w:p>
    <w:p w:rsidR="00A41850" w:rsidRPr="0018545D" w:rsidRDefault="00A41850" w:rsidP="00E10594">
      <w:pPr>
        <w:shd w:val="clear" w:color="auto" w:fill="FFFFFF"/>
        <w:ind w:left="17" w:right="28"/>
        <w:jc w:val="both"/>
        <w:rPr>
          <w:sz w:val="24"/>
          <w:szCs w:val="24"/>
        </w:rPr>
      </w:pPr>
      <w:r w:rsidRPr="0018545D">
        <w:rPr>
          <w:color w:val="000000"/>
          <w:spacing w:val="4"/>
          <w:sz w:val="24"/>
          <w:szCs w:val="24"/>
        </w:rPr>
        <w:t xml:space="preserve">Naročnik bo kot </w:t>
      </w:r>
      <w:r w:rsidRPr="0018545D">
        <w:rPr>
          <w:bCs/>
          <w:color w:val="000000"/>
          <w:spacing w:val="4"/>
          <w:sz w:val="24"/>
          <w:szCs w:val="24"/>
        </w:rPr>
        <w:t>ne</w:t>
      </w:r>
      <w:r w:rsidR="005D62A8">
        <w:rPr>
          <w:bCs/>
          <w:color w:val="000000"/>
          <w:spacing w:val="4"/>
          <w:sz w:val="24"/>
          <w:szCs w:val="24"/>
        </w:rPr>
        <w:t xml:space="preserve">dopustne </w:t>
      </w:r>
      <w:r w:rsidR="0036078E" w:rsidRPr="0018545D">
        <w:rPr>
          <w:color w:val="000000"/>
          <w:spacing w:val="4"/>
          <w:sz w:val="24"/>
          <w:szCs w:val="24"/>
        </w:rPr>
        <w:t xml:space="preserve">zavrnil </w:t>
      </w:r>
      <w:r w:rsidRPr="0018545D">
        <w:rPr>
          <w:color w:val="000000"/>
          <w:spacing w:val="4"/>
          <w:sz w:val="24"/>
          <w:szCs w:val="24"/>
        </w:rPr>
        <w:t xml:space="preserve"> ponudbe, pri katerih bo</w:t>
      </w:r>
      <w:r w:rsidRPr="0018545D">
        <w:rPr>
          <w:color w:val="000000"/>
          <w:spacing w:val="2"/>
          <w:sz w:val="24"/>
          <w:szCs w:val="24"/>
        </w:rPr>
        <w:t xml:space="preserve"> ugotovil, da </w:t>
      </w:r>
      <w:r w:rsidRPr="0018545D">
        <w:rPr>
          <w:bCs/>
          <w:color w:val="000000"/>
          <w:spacing w:val="2"/>
          <w:sz w:val="24"/>
          <w:szCs w:val="24"/>
        </w:rPr>
        <w:t>ne izpolnjujejo vseh zahtev iz razpisne dokumentacije</w:t>
      </w:r>
      <w:r w:rsidR="0069617D" w:rsidRPr="0018545D">
        <w:rPr>
          <w:bCs/>
          <w:color w:val="000000"/>
          <w:spacing w:val="2"/>
          <w:sz w:val="24"/>
          <w:szCs w:val="24"/>
        </w:rPr>
        <w:t xml:space="preserve"> in</w:t>
      </w:r>
      <w:r w:rsidR="003D3551" w:rsidRPr="0018545D">
        <w:rPr>
          <w:bCs/>
          <w:color w:val="000000"/>
          <w:spacing w:val="2"/>
          <w:sz w:val="24"/>
          <w:szCs w:val="24"/>
        </w:rPr>
        <w:t xml:space="preserve"> </w:t>
      </w:r>
      <w:r w:rsidRPr="0018545D">
        <w:rPr>
          <w:bCs/>
          <w:color w:val="000000"/>
          <w:spacing w:val="2"/>
          <w:sz w:val="24"/>
          <w:szCs w:val="24"/>
        </w:rPr>
        <w:t xml:space="preserve"> zakona.</w:t>
      </w:r>
    </w:p>
    <w:p w:rsidR="0055520F" w:rsidRPr="0018545D" w:rsidRDefault="0055520F" w:rsidP="00E10594">
      <w:pPr>
        <w:widowControl w:val="0"/>
        <w:shd w:val="clear" w:color="auto" w:fill="FFFFFF"/>
        <w:overflowPunct/>
        <w:jc w:val="both"/>
        <w:textAlignment w:val="auto"/>
        <w:rPr>
          <w:color w:val="000000"/>
          <w:spacing w:val="-4"/>
          <w:sz w:val="24"/>
          <w:szCs w:val="24"/>
        </w:rPr>
      </w:pPr>
    </w:p>
    <w:p w:rsidR="00CB450C" w:rsidRDefault="00CA2173" w:rsidP="00E10594">
      <w:pPr>
        <w:widowControl w:val="0"/>
        <w:shd w:val="clear" w:color="auto" w:fill="FFFFFF"/>
        <w:overflowPunct/>
        <w:jc w:val="both"/>
        <w:textAlignment w:val="auto"/>
        <w:rPr>
          <w:color w:val="000000"/>
          <w:spacing w:val="-4"/>
          <w:sz w:val="24"/>
          <w:szCs w:val="24"/>
        </w:rPr>
      </w:pPr>
      <w:r w:rsidRPr="0018545D">
        <w:rPr>
          <w:color w:val="000000"/>
          <w:spacing w:val="-4"/>
          <w:sz w:val="24"/>
          <w:szCs w:val="24"/>
        </w:rPr>
        <w:t xml:space="preserve">Iz postopka </w:t>
      </w:r>
      <w:r w:rsidR="003577E4" w:rsidRPr="0018545D">
        <w:rPr>
          <w:color w:val="000000"/>
          <w:spacing w:val="-4"/>
          <w:sz w:val="24"/>
          <w:szCs w:val="24"/>
        </w:rPr>
        <w:t xml:space="preserve">izbire </w:t>
      </w:r>
      <w:r w:rsidR="00403276" w:rsidRPr="0018545D">
        <w:rPr>
          <w:color w:val="000000"/>
          <w:spacing w:val="-4"/>
          <w:sz w:val="24"/>
          <w:szCs w:val="24"/>
        </w:rPr>
        <w:t xml:space="preserve">lahko  naročnik </w:t>
      </w:r>
      <w:r w:rsidRPr="0018545D">
        <w:rPr>
          <w:color w:val="000000"/>
          <w:spacing w:val="-4"/>
          <w:sz w:val="24"/>
          <w:szCs w:val="24"/>
        </w:rPr>
        <w:t xml:space="preserve"> izloči tudi ponudnika, ki  pri dosedanjih </w:t>
      </w:r>
      <w:r w:rsidR="00510700" w:rsidRPr="0018545D">
        <w:rPr>
          <w:color w:val="000000"/>
          <w:spacing w:val="-4"/>
          <w:sz w:val="24"/>
          <w:szCs w:val="24"/>
        </w:rPr>
        <w:t xml:space="preserve">dobavah ni upošteval dogovora glede </w:t>
      </w:r>
      <w:r w:rsidR="003577E4" w:rsidRPr="0018545D">
        <w:rPr>
          <w:color w:val="000000"/>
          <w:spacing w:val="-4"/>
          <w:sz w:val="24"/>
          <w:szCs w:val="24"/>
        </w:rPr>
        <w:t xml:space="preserve"> cene, </w:t>
      </w:r>
      <w:r w:rsidR="00510700" w:rsidRPr="0018545D">
        <w:rPr>
          <w:color w:val="000000"/>
          <w:spacing w:val="-4"/>
          <w:sz w:val="24"/>
          <w:szCs w:val="24"/>
        </w:rPr>
        <w:t xml:space="preserve"> </w:t>
      </w:r>
      <w:r w:rsidRPr="0018545D">
        <w:rPr>
          <w:color w:val="000000"/>
          <w:spacing w:val="-4"/>
          <w:sz w:val="24"/>
          <w:szCs w:val="24"/>
        </w:rPr>
        <w:t>kvalitete</w:t>
      </w:r>
      <w:r w:rsidR="00510700" w:rsidRPr="0018545D">
        <w:rPr>
          <w:color w:val="000000"/>
          <w:spacing w:val="-4"/>
          <w:sz w:val="24"/>
          <w:szCs w:val="24"/>
        </w:rPr>
        <w:t xml:space="preserve"> </w:t>
      </w:r>
      <w:r w:rsidR="003577E4" w:rsidRPr="0018545D">
        <w:rPr>
          <w:color w:val="000000"/>
          <w:spacing w:val="-4"/>
          <w:sz w:val="24"/>
          <w:szCs w:val="24"/>
        </w:rPr>
        <w:t xml:space="preserve"> ali rokov </w:t>
      </w:r>
      <w:r w:rsidR="00510700" w:rsidRPr="0018545D">
        <w:rPr>
          <w:color w:val="000000"/>
          <w:spacing w:val="-4"/>
          <w:sz w:val="24"/>
          <w:szCs w:val="24"/>
        </w:rPr>
        <w:t xml:space="preserve"> dobav</w:t>
      </w:r>
      <w:r w:rsidR="003577E4" w:rsidRPr="0018545D">
        <w:rPr>
          <w:color w:val="000000"/>
          <w:spacing w:val="-4"/>
          <w:sz w:val="24"/>
          <w:szCs w:val="24"/>
        </w:rPr>
        <w:t xml:space="preserve">e </w:t>
      </w:r>
      <w:r w:rsidR="00510700" w:rsidRPr="0018545D">
        <w:rPr>
          <w:color w:val="000000"/>
          <w:spacing w:val="-4"/>
          <w:sz w:val="24"/>
          <w:szCs w:val="24"/>
        </w:rPr>
        <w:t xml:space="preserve"> blaga.</w:t>
      </w:r>
    </w:p>
    <w:p w:rsidR="006B7D77" w:rsidRDefault="006B7D77" w:rsidP="00E10594">
      <w:pPr>
        <w:widowControl w:val="0"/>
        <w:shd w:val="clear" w:color="auto" w:fill="FFFFFF"/>
        <w:overflowPunct/>
        <w:jc w:val="both"/>
        <w:textAlignment w:val="auto"/>
        <w:rPr>
          <w:color w:val="000000"/>
          <w:spacing w:val="-4"/>
          <w:sz w:val="24"/>
          <w:szCs w:val="24"/>
        </w:rPr>
      </w:pPr>
    </w:p>
    <w:p w:rsidR="006B7D77" w:rsidRDefault="006B7D77" w:rsidP="00E10594">
      <w:pPr>
        <w:widowControl w:val="0"/>
        <w:shd w:val="clear" w:color="auto" w:fill="FFFFFF"/>
        <w:overflowPunct/>
        <w:jc w:val="both"/>
        <w:textAlignment w:val="auto"/>
        <w:rPr>
          <w:color w:val="000000"/>
          <w:spacing w:val="-4"/>
          <w:sz w:val="24"/>
          <w:szCs w:val="24"/>
        </w:rPr>
      </w:pPr>
      <w:r>
        <w:rPr>
          <w:color w:val="000000"/>
          <w:spacing w:val="-4"/>
          <w:sz w:val="24"/>
          <w:szCs w:val="24"/>
        </w:rPr>
        <w:t>Ponudniki morajo izjave in predračune predložiti na predpisanih obrazcih naročnika brez dodatnih pogojev; pripisi in dodatni pogoji ponudnika se ne upoštevajo.</w:t>
      </w:r>
    </w:p>
    <w:p w:rsidR="006B7D77" w:rsidRDefault="006B7D77" w:rsidP="00E10594">
      <w:pPr>
        <w:widowControl w:val="0"/>
        <w:shd w:val="clear" w:color="auto" w:fill="FFFFFF"/>
        <w:overflowPunct/>
        <w:jc w:val="both"/>
        <w:textAlignment w:val="auto"/>
        <w:rPr>
          <w:color w:val="000000"/>
          <w:spacing w:val="-4"/>
          <w:sz w:val="24"/>
          <w:szCs w:val="24"/>
        </w:rPr>
      </w:pPr>
    </w:p>
    <w:p w:rsidR="006B7D77" w:rsidRDefault="006B7D77" w:rsidP="00E10594">
      <w:pPr>
        <w:widowControl w:val="0"/>
        <w:shd w:val="clear" w:color="auto" w:fill="FFFFFF"/>
        <w:overflowPunct/>
        <w:jc w:val="both"/>
        <w:textAlignment w:val="auto"/>
        <w:rPr>
          <w:color w:val="000000"/>
          <w:spacing w:val="-4"/>
          <w:sz w:val="24"/>
          <w:szCs w:val="24"/>
        </w:rPr>
      </w:pPr>
      <w:r>
        <w:rPr>
          <w:color w:val="000000"/>
          <w:spacing w:val="-4"/>
          <w:sz w:val="24"/>
          <w:szCs w:val="24"/>
        </w:rPr>
        <w:t>Dokumenti so lahko predloženi v kopijah, vendar morajo ustrezati vsebini originala.</w:t>
      </w:r>
    </w:p>
    <w:p w:rsidR="006B7D77" w:rsidRDefault="006B7D77" w:rsidP="00E10594">
      <w:pPr>
        <w:widowControl w:val="0"/>
        <w:shd w:val="clear" w:color="auto" w:fill="FFFFFF"/>
        <w:overflowPunct/>
        <w:jc w:val="both"/>
        <w:textAlignment w:val="auto"/>
        <w:rPr>
          <w:color w:val="000000"/>
          <w:spacing w:val="-4"/>
          <w:sz w:val="24"/>
          <w:szCs w:val="24"/>
        </w:rPr>
      </w:pPr>
    </w:p>
    <w:p w:rsidR="006B7D77" w:rsidRPr="0018545D" w:rsidRDefault="006B7D77" w:rsidP="00E10594">
      <w:pPr>
        <w:widowControl w:val="0"/>
        <w:shd w:val="clear" w:color="auto" w:fill="FFFFFF"/>
        <w:overflowPunct/>
        <w:jc w:val="both"/>
        <w:textAlignment w:val="auto"/>
        <w:rPr>
          <w:color w:val="000000"/>
          <w:spacing w:val="-4"/>
          <w:sz w:val="24"/>
          <w:szCs w:val="24"/>
        </w:rPr>
      </w:pPr>
      <w:r>
        <w:rPr>
          <w:color w:val="000000"/>
          <w:spacing w:val="-4"/>
          <w:sz w:val="24"/>
          <w:szCs w:val="24"/>
        </w:rPr>
        <w:t>Pri preverjanju sposobnosti ponudnika lahko naročnik upošteva izpise iz uradnih evidenc, ki niso starejši od 4 mesecev.</w:t>
      </w:r>
    </w:p>
    <w:p w:rsidR="0018720F" w:rsidRDefault="0018720F" w:rsidP="0018720F">
      <w:pPr>
        <w:widowControl w:val="0"/>
        <w:shd w:val="clear" w:color="auto" w:fill="FFFFFF"/>
        <w:overflowPunct/>
        <w:autoSpaceDE/>
        <w:autoSpaceDN/>
        <w:adjustRightInd/>
        <w:jc w:val="both"/>
        <w:textAlignment w:val="auto"/>
        <w:rPr>
          <w:color w:val="000000"/>
          <w:spacing w:val="-4"/>
          <w:sz w:val="24"/>
          <w:szCs w:val="24"/>
        </w:rPr>
      </w:pPr>
    </w:p>
    <w:p w:rsidR="0018720F" w:rsidRPr="0018720F" w:rsidRDefault="0018720F" w:rsidP="0018720F">
      <w:pPr>
        <w:widowControl w:val="0"/>
        <w:shd w:val="clear" w:color="auto" w:fill="FFFFFF"/>
        <w:overflowPunct/>
        <w:autoSpaceDE/>
        <w:autoSpaceDN/>
        <w:adjustRightInd/>
        <w:jc w:val="both"/>
        <w:textAlignment w:val="auto"/>
        <w:rPr>
          <w:color w:val="000000"/>
          <w:spacing w:val="-4"/>
          <w:sz w:val="24"/>
          <w:szCs w:val="24"/>
        </w:rPr>
      </w:pPr>
      <w:r w:rsidRPr="0018720F">
        <w:rPr>
          <w:color w:val="000000"/>
          <w:spacing w:val="-4"/>
          <w:sz w:val="24"/>
          <w:szCs w:val="24"/>
        </w:rPr>
        <w:t>Če kjerkoli v razpisni dokumentaciji piše blagovna znamka, se lahko ponudi enakovredno blago.</w:t>
      </w:r>
    </w:p>
    <w:p w:rsidR="009C64BF" w:rsidRDefault="009C64BF" w:rsidP="00E10594">
      <w:pPr>
        <w:widowControl w:val="0"/>
        <w:shd w:val="clear" w:color="auto" w:fill="FFFFFF"/>
        <w:overflowPunct/>
        <w:jc w:val="both"/>
        <w:textAlignment w:val="auto"/>
        <w:rPr>
          <w:color w:val="000000"/>
          <w:spacing w:val="-4"/>
          <w:sz w:val="24"/>
          <w:szCs w:val="24"/>
        </w:rPr>
      </w:pPr>
    </w:p>
    <w:p w:rsidR="009C0F60" w:rsidRDefault="009C0F60" w:rsidP="00E10594">
      <w:pPr>
        <w:widowControl w:val="0"/>
        <w:shd w:val="clear" w:color="auto" w:fill="FFFFFF"/>
        <w:overflowPunct/>
        <w:jc w:val="both"/>
        <w:textAlignment w:val="auto"/>
        <w:rPr>
          <w:color w:val="000000"/>
          <w:spacing w:val="-4"/>
          <w:sz w:val="24"/>
          <w:szCs w:val="24"/>
        </w:rPr>
      </w:pPr>
    </w:p>
    <w:p w:rsidR="00993C56" w:rsidRPr="00A40E49" w:rsidRDefault="00993C56" w:rsidP="00E10594">
      <w:pPr>
        <w:numPr>
          <w:ilvl w:val="0"/>
          <w:numId w:val="16"/>
        </w:numPr>
        <w:shd w:val="clear" w:color="auto" w:fill="FFFFFF"/>
        <w:ind w:right="57"/>
        <w:jc w:val="both"/>
        <w:rPr>
          <w:b/>
          <w:bCs/>
          <w:color w:val="000000"/>
          <w:spacing w:val="-1"/>
          <w:sz w:val="32"/>
          <w:szCs w:val="32"/>
        </w:rPr>
      </w:pPr>
      <w:r w:rsidRPr="00A40E49">
        <w:rPr>
          <w:b/>
          <w:bCs/>
          <w:color w:val="000000"/>
          <w:spacing w:val="-1"/>
          <w:sz w:val="32"/>
          <w:szCs w:val="32"/>
        </w:rPr>
        <w:t>Ugotavljanje sposobnosti</w:t>
      </w:r>
    </w:p>
    <w:p w:rsidR="0097708E" w:rsidRDefault="0097708E" w:rsidP="00E10594">
      <w:pPr>
        <w:jc w:val="both"/>
        <w:rPr>
          <w:sz w:val="24"/>
          <w:szCs w:val="24"/>
        </w:rPr>
      </w:pPr>
    </w:p>
    <w:p w:rsidR="006D0226" w:rsidRPr="006D0226" w:rsidRDefault="006D0226" w:rsidP="00E10594">
      <w:pPr>
        <w:jc w:val="both"/>
        <w:rPr>
          <w:sz w:val="24"/>
          <w:szCs w:val="24"/>
        </w:rPr>
      </w:pPr>
      <w:r w:rsidRPr="006D0226">
        <w:rPr>
          <w:sz w:val="24"/>
          <w:szCs w:val="24"/>
        </w:rPr>
        <w:t>Za  p</w:t>
      </w:r>
      <w:r w:rsidR="002D6B99">
        <w:rPr>
          <w:sz w:val="24"/>
          <w:szCs w:val="24"/>
        </w:rPr>
        <w:t>ravilnost</w:t>
      </w:r>
      <w:r w:rsidRPr="006D0226">
        <w:rPr>
          <w:sz w:val="24"/>
          <w:szCs w:val="24"/>
        </w:rPr>
        <w:t xml:space="preserve"> ponudbe mora ponudnik predložiti naslednjo dokumentacijo:</w:t>
      </w:r>
    </w:p>
    <w:p w:rsidR="006D0226" w:rsidRPr="006D0226" w:rsidRDefault="00D36D12" w:rsidP="00E10594">
      <w:pPr>
        <w:numPr>
          <w:ilvl w:val="0"/>
          <w:numId w:val="18"/>
        </w:numPr>
        <w:overflowPunct/>
        <w:autoSpaceDE/>
        <w:autoSpaceDN/>
        <w:adjustRightInd/>
        <w:ind w:left="426" w:hanging="426"/>
        <w:jc w:val="both"/>
        <w:textAlignment w:val="auto"/>
        <w:rPr>
          <w:sz w:val="24"/>
          <w:szCs w:val="24"/>
        </w:rPr>
      </w:pPr>
      <w:r>
        <w:rPr>
          <w:sz w:val="24"/>
          <w:szCs w:val="24"/>
        </w:rPr>
        <w:t>Ponudbo (OBR-1</w:t>
      </w:r>
      <w:r w:rsidR="006D0226" w:rsidRPr="006D0226">
        <w:rPr>
          <w:sz w:val="24"/>
          <w:szCs w:val="24"/>
        </w:rPr>
        <w:t>),</w:t>
      </w:r>
    </w:p>
    <w:p w:rsidR="005F0867" w:rsidRPr="00D36D12" w:rsidRDefault="006D0226" w:rsidP="00D36D12">
      <w:pPr>
        <w:numPr>
          <w:ilvl w:val="0"/>
          <w:numId w:val="18"/>
        </w:numPr>
        <w:overflowPunct/>
        <w:autoSpaceDE/>
        <w:autoSpaceDN/>
        <w:adjustRightInd/>
        <w:ind w:left="426" w:hanging="426"/>
        <w:jc w:val="both"/>
        <w:textAlignment w:val="auto"/>
        <w:rPr>
          <w:sz w:val="24"/>
          <w:szCs w:val="24"/>
        </w:rPr>
      </w:pPr>
      <w:r w:rsidRPr="006D0226">
        <w:rPr>
          <w:sz w:val="24"/>
          <w:szCs w:val="24"/>
        </w:rPr>
        <w:t xml:space="preserve">Ponudbene predračune </w:t>
      </w:r>
      <w:r w:rsidR="00D36D12">
        <w:rPr>
          <w:sz w:val="24"/>
          <w:szCs w:val="24"/>
        </w:rPr>
        <w:t>(priloga k OBR-1</w:t>
      </w:r>
      <w:r w:rsidRPr="006D0226">
        <w:rPr>
          <w:sz w:val="24"/>
          <w:szCs w:val="24"/>
        </w:rPr>
        <w:t>),</w:t>
      </w:r>
    </w:p>
    <w:p w:rsidR="006D0226" w:rsidRPr="00AB67C0" w:rsidRDefault="006D0226" w:rsidP="00E10594">
      <w:pPr>
        <w:numPr>
          <w:ilvl w:val="0"/>
          <w:numId w:val="18"/>
        </w:numPr>
        <w:overflowPunct/>
        <w:autoSpaceDE/>
        <w:autoSpaceDN/>
        <w:adjustRightInd/>
        <w:ind w:left="426" w:hanging="426"/>
        <w:jc w:val="both"/>
        <w:textAlignment w:val="auto"/>
        <w:rPr>
          <w:color w:val="000000"/>
          <w:sz w:val="24"/>
          <w:szCs w:val="24"/>
        </w:rPr>
      </w:pPr>
      <w:r w:rsidRPr="00AB67C0">
        <w:rPr>
          <w:color w:val="000000"/>
          <w:sz w:val="24"/>
          <w:szCs w:val="24"/>
        </w:rPr>
        <w:t>Izjav</w:t>
      </w:r>
      <w:r w:rsidR="00D36D12">
        <w:rPr>
          <w:color w:val="000000"/>
          <w:sz w:val="24"/>
          <w:szCs w:val="24"/>
        </w:rPr>
        <w:t>o o posredovanju podatkov (OBR-2</w:t>
      </w:r>
      <w:r w:rsidRPr="00AB67C0">
        <w:rPr>
          <w:color w:val="000000"/>
          <w:sz w:val="24"/>
          <w:szCs w:val="24"/>
        </w:rPr>
        <w:t>),</w:t>
      </w:r>
    </w:p>
    <w:p w:rsidR="006D0226" w:rsidRPr="008A788E" w:rsidRDefault="006D0226" w:rsidP="008A788E">
      <w:pPr>
        <w:numPr>
          <w:ilvl w:val="0"/>
          <w:numId w:val="18"/>
        </w:numPr>
        <w:overflowPunct/>
        <w:autoSpaceDE/>
        <w:autoSpaceDN/>
        <w:adjustRightInd/>
        <w:ind w:left="426" w:hanging="426"/>
        <w:jc w:val="both"/>
        <w:textAlignment w:val="auto"/>
        <w:rPr>
          <w:sz w:val="24"/>
          <w:szCs w:val="24"/>
        </w:rPr>
      </w:pPr>
      <w:r w:rsidRPr="006D0226">
        <w:rPr>
          <w:sz w:val="24"/>
          <w:szCs w:val="24"/>
        </w:rPr>
        <w:t>Izjavo za pridobitev osebnih po</w:t>
      </w:r>
      <w:r w:rsidR="00D36D12">
        <w:rPr>
          <w:sz w:val="24"/>
          <w:szCs w:val="24"/>
        </w:rPr>
        <w:t>datkov iz uradnih evidenc (OBR-3</w:t>
      </w:r>
      <w:r w:rsidR="008A788E">
        <w:rPr>
          <w:sz w:val="24"/>
          <w:szCs w:val="24"/>
        </w:rPr>
        <w:t>)</w:t>
      </w:r>
      <w:r w:rsidRPr="008A788E">
        <w:rPr>
          <w:sz w:val="24"/>
          <w:szCs w:val="24"/>
        </w:rPr>
        <w:t>,</w:t>
      </w:r>
    </w:p>
    <w:p w:rsidR="006D0226" w:rsidRPr="006D0226" w:rsidRDefault="006D0226" w:rsidP="00E10594">
      <w:pPr>
        <w:numPr>
          <w:ilvl w:val="0"/>
          <w:numId w:val="18"/>
        </w:numPr>
        <w:overflowPunct/>
        <w:autoSpaceDE/>
        <w:autoSpaceDN/>
        <w:adjustRightInd/>
        <w:ind w:left="426" w:hanging="426"/>
        <w:jc w:val="both"/>
        <w:textAlignment w:val="auto"/>
        <w:rPr>
          <w:sz w:val="24"/>
          <w:szCs w:val="24"/>
        </w:rPr>
      </w:pPr>
      <w:r w:rsidRPr="006D0226">
        <w:rPr>
          <w:sz w:val="24"/>
          <w:szCs w:val="24"/>
        </w:rPr>
        <w:t>Izjavo o izpolnjeva</w:t>
      </w:r>
      <w:r w:rsidR="008A788E">
        <w:rPr>
          <w:sz w:val="24"/>
          <w:szCs w:val="24"/>
        </w:rPr>
        <w:t>nju pogodbenih obveznosti (OBR-4</w:t>
      </w:r>
      <w:r w:rsidRPr="006D0226">
        <w:rPr>
          <w:sz w:val="24"/>
          <w:szCs w:val="24"/>
        </w:rPr>
        <w:t>),</w:t>
      </w:r>
    </w:p>
    <w:p w:rsidR="006D0226" w:rsidRPr="00804C5D" w:rsidRDefault="006D0226" w:rsidP="00E10594">
      <w:pPr>
        <w:numPr>
          <w:ilvl w:val="0"/>
          <w:numId w:val="18"/>
        </w:numPr>
        <w:overflowPunct/>
        <w:autoSpaceDE/>
        <w:autoSpaceDN/>
        <w:adjustRightInd/>
        <w:ind w:left="426" w:hanging="426"/>
        <w:jc w:val="both"/>
        <w:textAlignment w:val="auto"/>
        <w:rPr>
          <w:sz w:val="24"/>
          <w:szCs w:val="24"/>
        </w:rPr>
      </w:pPr>
      <w:r w:rsidRPr="006D0226">
        <w:rPr>
          <w:bCs/>
          <w:sz w:val="24"/>
          <w:szCs w:val="24"/>
        </w:rPr>
        <w:t xml:space="preserve">Izjavo o </w:t>
      </w:r>
      <w:r w:rsidR="00450F95">
        <w:rPr>
          <w:bCs/>
          <w:sz w:val="24"/>
          <w:szCs w:val="24"/>
        </w:rPr>
        <w:t xml:space="preserve">dobavi in </w:t>
      </w:r>
      <w:r w:rsidRPr="006D0226">
        <w:rPr>
          <w:bCs/>
          <w:sz w:val="24"/>
          <w:szCs w:val="24"/>
        </w:rPr>
        <w:t>zag</w:t>
      </w:r>
      <w:r w:rsidR="008A788E">
        <w:rPr>
          <w:bCs/>
          <w:sz w:val="24"/>
          <w:szCs w:val="24"/>
        </w:rPr>
        <w:t>otavljanju letnih količin (OBR-5</w:t>
      </w:r>
      <w:r w:rsidRPr="006D0226">
        <w:rPr>
          <w:bCs/>
          <w:sz w:val="24"/>
          <w:szCs w:val="24"/>
        </w:rPr>
        <w:t>),</w:t>
      </w:r>
    </w:p>
    <w:p w:rsidR="00804C5D" w:rsidRPr="00804C5D" w:rsidRDefault="00804C5D" w:rsidP="00804C5D">
      <w:pPr>
        <w:numPr>
          <w:ilvl w:val="0"/>
          <w:numId w:val="18"/>
        </w:numPr>
        <w:overflowPunct/>
        <w:autoSpaceDE/>
        <w:autoSpaceDN/>
        <w:adjustRightInd/>
        <w:ind w:left="426" w:hanging="426"/>
        <w:jc w:val="both"/>
        <w:textAlignment w:val="auto"/>
        <w:rPr>
          <w:sz w:val="24"/>
          <w:szCs w:val="24"/>
        </w:rPr>
      </w:pPr>
      <w:r>
        <w:rPr>
          <w:sz w:val="24"/>
          <w:szCs w:val="24"/>
        </w:rPr>
        <w:t>Izjava o zagotavljanju zdravstveno in higiensko neoporečnih živil (OBR-6)</w:t>
      </w:r>
    </w:p>
    <w:p w:rsidR="006D0226" w:rsidRPr="006D0226" w:rsidRDefault="005C227A" w:rsidP="00E10594">
      <w:pPr>
        <w:numPr>
          <w:ilvl w:val="0"/>
          <w:numId w:val="18"/>
        </w:numPr>
        <w:overflowPunct/>
        <w:autoSpaceDE/>
        <w:autoSpaceDN/>
        <w:adjustRightInd/>
        <w:ind w:left="426" w:hanging="426"/>
        <w:jc w:val="both"/>
        <w:textAlignment w:val="auto"/>
        <w:rPr>
          <w:sz w:val="24"/>
          <w:szCs w:val="24"/>
        </w:rPr>
      </w:pPr>
      <w:r>
        <w:rPr>
          <w:sz w:val="24"/>
          <w:szCs w:val="24"/>
        </w:rPr>
        <w:t>Izjavo o p</w:t>
      </w:r>
      <w:r w:rsidR="006D0226" w:rsidRPr="006D0226">
        <w:rPr>
          <w:sz w:val="24"/>
          <w:szCs w:val="24"/>
        </w:rPr>
        <w:t>re</w:t>
      </w:r>
      <w:r>
        <w:rPr>
          <w:sz w:val="24"/>
          <w:szCs w:val="24"/>
        </w:rPr>
        <w:t xml:space="preserve">dložitvi bianco menice </w:t>
      </w:r>
      <w:r w:rsidR="006D0226" w:rsidRPr="006D0226">
        <w:rPr>
          <w:sz w:val="24"/>
          <w:szCs w:val="24"/>
        </w:rPr>
        <w:t>z</w:t>
      </w:r>
      <w:r>
        <w:rPr>
          <w:sz w:val="24"/>
          <w:szCs w:val="24"/>
        </w:rPr>
        <w:t xml:space="preserve"> menično izjavo</w:t>
      </w:r>
      <w:r w:rsidR="00804C5D">
        <w:rPr>
          <w:sz w:val="24"/>
          <w:szCs w:val="24"/>
        </w:rPr>
        <w:t xml:space="preserve"> (OBR-7</w:t>
      </w:r>
      <w:r w:rsidR="006D0226" w:rsidRPr="006D0226">
        <w:rPr>
          <w:sz w:val="24"/>
          <w:szCs w:val="24"/>
        </w:rPr>
        <w:t>),</w:t>
      </w:r>
    </w:p>
    <w:p w:rsidR="006D0226" w:rsidRDefault="006D0226" w:rsidP="00E10594">
      <w:pPr>
        <w:numPr>
          <w:ilvl w:val="0"/>
          <w:numId w:val="18"/>
        </w:numPr>
        <w:overflowPunct/>
        <w:autoSpaceDE/>
        <w:autoSpaceDN/>
        <w:adjustRightInd/>
        <w:ind w:left="426" w:hanging="426"/>
        <w:jc w:val="both"/>
        <w:textAlignment w:val="auto"/>
        <w:rPr>
          <w:sz w:val="24"/>
          <w:szCs w:val="24"/>
        </w:rPr>
      </w:pPr>
      <w:r w:rsidRPr="006D0226">
        <w:rPr>
          <w:sz w:val="24"/>
          <w:szCs w:val="24"/>
        </w:rPr>
        <w:t>Parafiran vz</w:t>
      </w:r>
      <w:r w:rsidR="00804C5D">
        <w:rPr>
          <w:sz w:val="24"/>
          <w:szCs w:val="24"/>
        </w:rPr>
        <w:t>orec okvirnega sporazuma (OBR-8</w:t>
      </w:r>
      <w:r w:rsidRPr="006D0226">
        <w:rPr>
          <w:sz w:val="24"/>
          <w:szCs w:val="24"/>
        </w:rPr>
        <w:t>)</w:t>
      </w:r>
      <w:r w:rsidR="00A3771F">
        <w:rPr>
          <w:sz w:val="24"/>
          <w:szCs w:val="24"/>
        </w:rPr>
        <w:t>,</w:t>
      </w:r>
    </w:p>
    <w:p w:rsidR="00A3771F" w:rsidRDefault="00A3771F" w:rsidP="00E10594">
      <w:pPr>
        <w:numPr>
          <w:ilvl w:val="0"/>
          <w:numId w:val="18"/>
        </w:numPr>
        <w:overflowPunct/>
        <w:autoSpaceDE/>
        <w:autoSpaceDN/>
        <w:adjustRightInd/>
        <w:ind w:left="426" w:hanging="426"/>
        <w:jc w:val="both"/>
        <w:textAlignment w:val="auto"/>
        <w:rPr>
          <w:sz w:val="24"/>
          <w:szCs w:val="24"/>
        </w:rPr>
      </w:pPr>
      <w:r>
        <w:rPr>
          <w:sz w:val="24"/>
          <w:szCs w:val="24"/>
        </w:rPr>
        <w:t>ESPD obrazec,</w:t>
      </w:r>
    </w:p>
    <w:p w:rsidR="00816C02" w:rsidRDefault="00816C02" w:rsidP="00E10594">
      <w:pPr>
        <w:numPr>
          <w:ilvl w:val="0"/>
          <w:numId w:val="18"/>
        </w:numPr>
        <w:overflowPunct/>
        <w:autoSpaceDE/>
        <w:autoSpaceDN/>
        <w:adjustRightInd/>
        <w:ind w:left="426" w:hanging="426"/>
        <w:jc w:val="both"/>
        <w:textAlignment w:val="auto"/>
        <w:rPr>
          <w:sz w:val="24"/>
          <w:szCs w:val="24"/>
        </w:rPr>
      </w:pPr>
      <w:r w:rsidRPr="00AE4C4F">
        <w:rPr>
          <w:sz w:val="24"/>
          <w:szCs w:val="24"/>
        </w:rPr>
        <w:t>Dokazila o ekološko pridelanih živilih pri predračunu za sklop št. 1</w:t>
      </w:r>
      <w:r w:rsidR="00E904C6">
        <w:rPr>
          <w:sz w:val="24"/>
          <w:szCs w:val="24"/>
        </w:rPr>
        <w:t>7</w:t>
      </w:r>
    </w:p>
    <w:p w:rsidR="00001B33" w:rsidRDefault="00001B33" w:rsidP="00E10594">
      <w:pPr>
        <w:numPr>
          <w:ilvl w:val="0"/>
          <w:numId w:val="18"/>
        </w:numPr>
        <w:overflowPunct/>
        <w:autoSpaceDE/>
        <w:autoSpaceDN/>
        <w:adjustRightInd/>
        <w:ind w:left="426" w:hanging="426"/>
        <w:jc w:val="both"/>
        <w:textAlignment w:val="auto"/>
        <w:rPr>
          <w:sz w:val="24"/>
          <w:szCs w:val="24"/>
        </w:rPr>
      </w:pPr>
      <w:r>
        <w:rPr>
          <w:sz w:val="24"/>
          <w:szCs w:val="24"/>
        </w:rPr>
        <w:t>Povzetek predračuna - rekapitulacija</w:t>
      </w:r>
    </w:p>
    <w:p w:rsidR="00A0200B" w:rsidRDefault="00A0200B" w:rsidP="00A0200B">
      <w:pPr>
        <w:overflowPunct/>
        <w:autoSpaceDE/>
        <w:autoSpaceDN/>
        <w:adjustRightInd/>
        <w:jc w:val="both"/>
        <w:textAlignment w:val="auto"/>
        <w:rPr>
          <w:sz w:val="24"/>
          <w:szCs w:val="24"/>
        </w:rPr>
      </w:pPr>
    </w:p>
    <w:p w:rsidR="00A0200B" w:rsidRPr="00A0200B" w:rsidRDefault="00A0200B" w:rsidP="00A0200B">
      <w:pPr>
        <w:overflowPunct/>
        <w:autoSpaceDE/>
        <w:autoSpaceDN/>
        <w:adjustRightInd/>
        <w:jc w:val="both"/>
        <w:textAlignment w:val="auto"/>
        <w:rPr>
          <w:b/>
          <w:sz w:val="24"/>
          <w:szCs w:val="24"/>
        </w:rPr>
      </w:pPr>
      <w:r w:rsidRPr="00A0200B">
        <w:rPr>
          <w:b/>
          <w:sz w:val="24"/>
          <w:szCs w:val="24"/>
        </w:rPr>
        <w:t>Ponudnik v informacijskem sistemu e-JN v razdelek »Predračun« naloži izpolnjen obrazec »Povzetek predračuna (rekapitulacija)« v *.pdf datoteki, ki bo dostopen na javnem odpiranju ponudb, obrazec »Ponudbeni predračun« pa naloži v razdelek »Druge priloge«.</w:t>
      </w:r>
    </w:p>
    <w:p w:rsidR="00993C56" w:rsidRDefault="00993C56" w:rsidP="00E10594">
      <w:pPr>
        <w:shd w:val="clear" w:color="auto" w:fill="FFFFFF"/>
        <w:ind w:right="57"/>
        <w:jc w:val="both"/>
        <w:rPr>
          <w:b/>
          <w:bCs/>
          <w:color w:val="000000"/>
          <w:spacing w:val="-1"/>
          <w:sz w:val="25"/>
          <w:szCs w:val="25"/>
        </w:rPr>
      </w:pPr>
    </w:p>
    <w:p w:rsidR="006D0226" w:rsidRDefault="006D0226" w:rsidP="00E10594">
      <w:pPr>
        <w:shd w:val="clear" w:color="auto" w:fill="FFFFFF"/>
        <w:ind w:right="57"/>
        <w:jc w:val="both"/>
        <w:rPr>
          <w:bCs/>
          <w:color w:val="000000"/>
          <w:spacing w:val="-1"/>
          <w:sz w:val="25"/>
          <w:szCs w:val="25"/>
        </w:rPr>
      </w:pPr>
      <w:r>
        <w:rPr>
          <w:bCs/>
          <w:color w:val="000000"/>
          <w:spacing w:val="-1"/>
          <w:sz w:val="25"/>
          <w:szCs w:val="25"/>
        </w:rPr>
        <w:t>Naročnik bo priznal sposobnost ponudnikom na osnovi izpolnjevanja naslednjih pogojev:</w:t>
      </w:r>
    </w:p>
    <w:p w:rsidR="000009A0" w:rsidRDefault="000009A0" w:rsidP="00E10594">
      <w:pPr>
        <w:shd w:val="clear" w:color="auto" w:fill="FFFFFF"/>
        <w:ind w:right="57"/>
        <w:jc w:val="both"/>
        <w:rPr>
          <w:b/>
          <w:bCs/>
          <w:color w:val="000000"/>
          <w:spacing w:val="-1"/>
          <w:sz w:val="25"/>
          <w:szCs w:val="25"/>
        </w:rPr>
      </w:pPr>
    </w:p>
    <w:p w:rsidR="006D0226" w:rsidRDefault="00632CA0" w:rsidP="00E10594">
      <w:pPr>
        <w:shd w:val="clear" w:color="auto" w:fill="FFFFFF"/>
        <w:ind w:right="57"/>
        <w:jc w:val="both"/>
        <w:rPr>
          <w:b/>
          <w:bCs/>
          <w:color w:val="000000"/>
          <w:spacing w:val="-1"/>
          <w:sz w:val="25"/>
          <w:szCs w:val="25"/>
        </w:rPr>
      </w:pPr>
      <w:r>
        <w:rPr>
          <w:b/>
          <w:bCs/>
          <w:color w:val="000000"/>
          <w:spacing w:val="-1"/>
          <w:sz w:val="25"/>
          <w:szCs w:val="25"/>
        </w:rPr>
        <w:t>2.1. RAZLOGI ZA IZKLJUČITEV</w:t>
      </w:r>
    </w:p>
    <w:p w:rsidR="00632CA0" w:rsidRDefault="00632CA0" w:rsidP="00E10594">
      <w:pPr>
        <w:shd w:val="clear" w:color="auto" w:fill="FFFFFF"/>
        <w:ind w:right="57"/>
        <w:jc w:val="both"/>
        <w:rPr>
          <w:b/>
          <w:bCs/>
          <w:color w:val="000000"/>
          <w:spacing w:val="-1"/>
          <w:sz w:val="25"/>
          <w:szCs w:val="25"/>
        </w:rPr>
      </w:pPr>
    </w:p>
    <w:p w:rsidR="00632CA0" w:rsidRDefault="001A3593" w:rsidP="001A3593">
      <w:pPr>
        <w:shd w:val="clear" w:color="auto" w:fill="FFFFFF"/>
        <w:ind w:right="57"/>
        <w:jc w:val="both"/>
        <w:rPr>
          <w:bCs/>
          <w:color w:val="000000"/>
          <w:spacing w:val="-1"/>
          <w:sz w:val="24"/>
          <w:szCs w:val="24"/>
        </w:rPr>
      </w:pPr>
      <w:r w:rsidRPr="001A3593">
        <w:rPr>
          <w:bCs/>
          <w:color w:val="000000"/>
          <w:spacing w:val="-1"/>
          <w:sz w:val="24"/>
          <w:szCs w:val="24"/>
        </w:rPr>
        <w:t>1.</w:t>
      </w:r>
      <w:r>
        <w:rPr>
          <w:bCs/>
          <w:color w:val="000000"/>
          <w:spacing w:val="-1"/>
          <w:sz w:val="24"/>
          <w:szCs w:val="24"/>
        </w:rPr>
        <w:t xml:space="preserve"> Naročnik bo iz sodelovanja v postopku javnega naročanja izključil ponudnika, če bo pri preverjanju v skladu s 77., 79, in 80. členom ZJN-3 ugotovil ali bil drugače seznanjen, da je bila ponudniku ali osebi, ki je članica upravnega, vodstvenega ali nadzornega organa tega gospodarskega subjekta ali ki </w:t>
      </w:r>
      <w:r>
        <w:rPr>
          <w:bCs/>
          <w:color w:val="000000"/>
          <w:spacing w:val="-1"/>
          <w:sz w:val="24"/>
          <w:szCs w:val="24"/>
        </w:rPr>
        <w:lastRenderedPageBreak/>
        <w:t>ima pooblastila za njegovo zastopanje ali odločanje ali nadzor v njem, izrečena pravnomočna sodba zaradi kaznivih dejanj, kot jih določa 1. odstavek 75. člena ZJN-3.</w:t>
      </w:r>
    </w:p>
    <w:p w:rsidR="001A3593" w:rsidRDefault="001A3593" w:rsidP="001A3593">
      <w:pPr>
        <w:shd w:val="clear" w:color="auto" w:fill="FFFFFF"/>
        <w:ind w:right="57"/>
        <w:jc w:val="both"/>
        <w:rPr>
          <w:bCs/>
          <w:color w:val="000000"/>
          <w:spacing w:val="-1"/>
          <w:sz w:val="24"/>
          <w:szCs w:val="24"/>
        </w:rPr>
      </w:pPr>
    </w:p>
    <w:p w:rsidR="001A3593" w:rsidRDefault="001A3593" w:rsidP="001A3593">
      <w:pPr>
        <w:shd w:val="clear" w:color="auto" w:fill="FFFFFF"/>
        <w:ind w:right="57"/>
        <w:jc w:val="both"/>
        <w:rPr>
          <w:bCs/>
          <w:color w:val="000000"/>
          <w:spacing w:val="-1"/>
          <w:sz w:val="24"/>
          <w:szCs w:val="24"/>
        </w:rPr>
      </w:pPr>
      <w:r w:rsidRPr="001A3593">
        <w:rPr>
          <w:bCs/>
          <w:color w:val="000000"/>
          <w:spacing w:val="-1"/>
          <w:sz w:val="24"/>
          <w:szCs w:val="24"/>
        </w:rPr>
        <w:t>2.</w:t>
      </w:r>
      <w:r>
        <w:rPr>
          <w:bCs/>
          <w:color w:val="000000"/>
          <w:spacing w:val="-1"/>
          <w:sz w:val="24"/>
          <w:szCs w:val="24"/>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w:t>
      </w:r>
    </w:p>
    <w:p w:rsidR="001A3593" w:rsidRDefault="001A3593" w:rsidP="001A3593">
      <w:pPr>
        <w:shd w:val="clear" w:color="auto" w:fill="FFFFFF"/>
        <w:ind w:right="57"/>
        <w:jc w:val="both"/>
        <w:rPr>
          <w:bCs/>
          <w:color w:val="000000"/>
          <w:spacing w:val="-1"/>
          <w:sz w:val="24"/>
          <w:szCs w:val="24"/>
        </w:rPr>
      </w:pPr>
      <w:r>
        <w:rPr>
          <w:bCs/>
          <w:color w:val="000000"/>
          <w:spacing w:val="-1"/>
          <w:sz w:val="24"/>
          <w:szCs w:val="24"/>
        </w:rPr>
        <w:t>Šteje se, da ponudnik ne izpolnjuje obveznosti iz prejšnjega stavka tudi, če na dan oddaje ponudbe ali prijave ni imel predloženih vseh obračunov davčnih odtegljajev za dohodke iz delovnega razmerja za obdobje zadnjih petih let od dne oddaje ponudbe ali prijave.</w:t>
      </w:r>
    </w:p>
    <w:p w:rsidR="001A3593" w:rsidRDefault="001A3593" w:rsidP="001A3593">
      <w:pPr>
        <w:shd w:val="clear" w:color="auto" w:fill="FFFFFF"/>
        <w:ind w:right="57"/>
        <w:jc w:val="both"/>
        <w:rPr>
          <w:bCs/>
          <w:color w:val="000000"/>
          <w:spacing w:val="-1"/>
          <w:sz w:val="24"/>
          <w:szCs w:val="24"/>
        </w:rPr>
      </w:pPr>
    </w:p>
    <w:p w:rsidR="001A3593" w:rsidRDefault="001A3593" w:rsidP="001A3593">
      <w:pPr>
        <w:shd w:val="clear" w:color="auto" w:fill="FFFFFF"/>
        <w:ind w:right="57"/>
        <w:jc w:val="both"/>
        <w:rPr>
          <w:bCs/>
          <w:color w:val="000000"/>
          <w:spacing w:val="-1"/>
          <w:sz w:val="24"/>
          <w:szCs w:val="24"/>
        </w:rPr>
      </w:pPr>
      <w:r w:rsidRPr="001A3593">
        <w:rPr>
          <w:bCs/>
          <w:color w:val="000000"/>
          <w:spacing w:val="-1"/>
          <w:sz w:val="24"/>
          <w:szCs w:val="24"/>
        </w:rPr>
        <w:t>3.</w:t>
      </w:r>
      <w:r>
        <w:rPr>
          <w:bCs/>
          <w:color w:val="000000"/>
          <w:spacing w:val="-1"/>
          <w:sz w:val="24"/>
          <w:szCs w:val="24"/>
        </w:rPr>
        <w:t xml:space="preserve"> </w:t>
      </w:r>
      <w:r w:rsidR="00555694">
        <w:rPr>
          <w:bCs/>
          <w:color w:val="000000"/>
          <w:spacing w:val="-1"/>
          <w:sz w:val="24"/>
          <w:szCs w:val="24"/>
        </w:rPr>
        <w:t>Naročnik bo iz postopka javnega naročanja izključil ponudnika, če je ta na dan, ko poteče rok za oddajo ponudb, izločen iz postopkov oddaje javnih naročil zaradi uvrstitve v evidenco gospodarskih subjektov z negativnimi referencami.</w:t>
      </w:r>
    </w:p>
    <w:p w:rsidR="00555694" w:rsidRDefault="00555694" w:rsidP="001A3593">
      <w:pPr>
        <w:shd w:val="clear" w:color="auto" w:fill="FFFFFF"/>
        <w:ind w:right="57"/>
        <w:jc w:val="both"/>
        <w:rPr>
          <w:bCs/>
          <w:color w:val="000000"/>
          <w:spacing w:val="-1"/>
          <w:sz w:val="24"/>
          <w:szCs w:val="24"/>
        </w:rPr>
      </w:pPr>
    </w:p>
    <w:p w:rsidR="00555694" w:rsidRDefault="00555694" w:rsidP="00555694">
      <w:pPr>
        <w:shd w:val="clear" w:color="auto" w:fill="FFFFFF"/>
        <w:ind w:right="57"/>
        <w:jc w:val="both"/>
        <w:rPr>
          <w:bCs/>
          <w:color w:val="000000"/>
          <w:spacing w:val="-1"/>
          <w:sz w:val="24"/>
          <w:szCs w:val="24"/>
        </w:rPr>
      </w:pPr>
      <w:r w:rsidRPr="00555694">
        <w:rPr>
          <w:bCs/>
          <w:color w:val="000000"/>
          <w:spacing w:val="-1"/>
          <w:sz w:val="24"/>
          <w:szCs w:val="24"/>
        </w:rPr>
        <w:t>4.</w:t>
      </w:r>
      <w:r>
        <w:rPr>
          <w:bCs/>
          <w:color w:val="000000"/>
          <w:spacing w:val="-1"/>
          <w:sz w:val="24"/>
          <w:szCs w:val="24"/>
        </w:rPr>
        <w:t xml:space="preserve"> 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rsidR="00555694" w:rsidRDefault="00555694" w:rsidP="00555694">
      <w:pPr>
        <w:shd w:val="clear" w:color="auto" w:fill="FFFFFF"/>
        <w:ind w:right="57"/>
        <w:jc w:val="both"/>
        <w:rPr>
          <w:bCs/>
          <w:color w:val="000000"/>
          <w:spacing w:val="-1"/>
          <w:sz w:val="24"/>
          <w:szCs w:val="24"/>
        </w:rPr>
      </w:pPr>
    </w:p>
    <w:p w:rsidR="00555694" w:rsidRDefault="00555694" w:rsidP="00555694">
      <w:pPr>
        <w:shd w:val="clear" w:color="auto" w:fill="FFFFFF"/>
        <w:ind w:right="57"/>
        <w:jc w:val="both"/>
        <w:rPr>
          <w:bCs/>
          <w:color w:val="000000"/>
          <w:spacing w:val="-1"/>
          <w:sz w:val="24"/>
          <w:szCs w:val="24"/>
        </w:rPr>
      </w:pPr>
      <w:r>
        <w:rPr>
          <w:bCs/>
          <w:color w:val="000000"/>
          <w:spacing w:val="-1"/>
          <w:sz w:val="24"/>
          <w:szCs w:val="24"/>
        </w:rPr>
        <w:t>5. Naročnik bo iz postopka javnega naročanja izločil ponudnika, če je nad ponudnikom začet postopek zaradi insolventnosti ali prisilnega prenehanja po zakonu, ki ureja postopek zaradi insolventnosti in prisilnega prenehanja, ali postopek likvidacije po zakonu, ki ureja ponudnik, če njegova sredstva ali poslovanje upravlja upravitelj ali sodišče, ali če so njegove poslovne dejavnosti začasno ustavljene, ali če je v skladu s predpisi druge države nad njim začet postopek ali pa je nastal položaj z enakimi pravnimi posledicami.</w:t>
      </w:r>
    </w:p>
    <w:p w:rsidR="00555694" w:rsidRDefault="00555694" w:rsidP="00555694">
      <w:pPr>
        <w:shd w:val="clear" w:color="auto" w:fill="FFFFFF"/>
        <w:ind w:right="57"/>
        <w:jc w:val="both"/>
        <w:rPr>
          <w:bCs/>
          <w:color w:val="000000"/>
          <w:spacing w:val="-1"/>
          <w:sz w:val="24"/>
          <w:szCs w:val="24"/>
        </w:rPr>
      </w:pPr>
    </w:p>
    <w:p w:rsidR="00555694" w:rsidRDefault="00555694" w:rsidP="00555694">
      <w:pPr>
        <w:shd w:val="clear" w:color="auto" w:fill="FFFFFF"/>
        <w:ind w:right="57"/>
        <w:jc w:val="both"/>
        <w:rPr>
          <w:bCs/>
          <w:color w:val="000000"/>
          <w:spacing w:val="-1"/>
          <w:sz w:val="24"/>
          <w:szCs w:val="24"/>
        </w:rPr>
      </w:pPr>
      <w:r>
        <w:rPr>
          <w:bCs/>
          <w:color w:val="000000"/>
          <w:spacing w:val="-1"/>
          <w:sz w:val="24"/>
          <w:szCs w:val="24"/>
        </w:rPr>
        <w:t>Dokazilo: ESPD</w:t>
      </w:r>
    </w:p>
    <w:p w:rsidR="00555694" w:rsidRPr="00555694" w:rsidRDefault="00555694" w:rsidP="00555694">
      <w:pPr>
        <w:shd w:val="clear" w:color="auto" w:fill="FFFFFF"/>
        <w:ind w:right="57"/>
        <w:jc w:val="both"/>
        <w:rPr>
          <w:bCs/>
          <w:color w:val="000000"/>
          <w:spacing w:val="-1"/>
          <w:sz w:val="24"/>
          <w:szCs w:val="24"/>
        </w:rPr>
      </w:pPr>
      <w:r>
        <w:rPr>
          <w:bCs/>
          <w:color w:val="000000"/>
          <w:spacing w:val="-1"/>
          <w:sz w:val="24"/>
          <w:szCs w:val="24"/>
        </w:rPr>
        <w:t>Pogoje iz točk 1,2,3,4 in 5</w:t>
      </w:r>
      <w:r w:rsidR="00392765">
        <w:rPr>
          <w:bCs/>
          <w:color w:val="000000"/>
          <w:spacing w:val="-1"/>
          <w:sz w:val="24"/>
          <w:szCs w:val="24"/>
        </w:rPr>
        <w:t xml:space="preserve"> </w:t>
      </w:r>
      <w:r>
        <w:rPr>
          <w:bCs/>
          <w:color w:val="000000"/>
          <w:spacing w:val="-1"/>
          <w:sz w:val="24"/>
          <w:szCs w:val="24"/>
        </w:rPr>
        <w:t>mora</w:t>
      </w:r>
      <w:r w:rsidR="00392765">
        <w:rPr>
          <w:bCs/>
          <w:color w:val="000000"/>
          <w:spacing w:val="-1"/>
          <w:sz w:val="24"/>
          <w:szCs w:val="24"/>
        </w:rPr>
        <w:t xml:space="preserve"> </w:t>
      </w:r>
      <w:r>
        <w:rPr>
          <w:bCs/>
          <w:color w:val="000000"/>
          <w:spacing w:val="-1"/>
          <w:sz w:val="24"/>
          <w:szCs w:val="24"/>
        </w:rPr>
        <w:t>izpolniti tudi vsak morebitni podizvajalec ter vsak od partnerjev v skupni ponudbi.</w:t>
      </w:r>
    </w:p>
    <w:p w:rsidR="006B2286" w:rsidRDefault="006B2286" w:rsidP="00E10594">
      <w:pPr>
        <w:overflowPunct/>
        <w:autoSpaceDE/>
        <w:autoSpaceDN/>
        <w:adjustRightInd/>
        <w:jc w:val="both"/>
        <w:textAlignment w:val="auto"/>
        <w:rPr>
          <w:bCs/>
          <w:sz w:val="24"/>
          <w:szCs w:val="24"/>
        </w:rPr>
      </w:pPr>
    </w:p>
    <w:p w:rsidR="00F7482D" w:rsidRDefault="00F7482D" w:rsidP="00B16FAA">
      <w:pPr>
        <w:numPr>
          <w:ilvl w:val="1"/>
          <w:numId w:val="16"/>
        </w:numPr>
        <w:overflowPunct/>
        <w:autoSpaceDE/>
        <w:autoSpaceDN/>
        <w:adjustRightInd/>
        <w:textAlignment w:val="auto"/>
        <w:rPr>
          <w:rFonts w:eastAsia="Calibri"/>
          <w:b/>
          <w:sz w:val="24"/>
          <w:szCs w:val="22"/>
          <w:lang w:eastAsia="en-US"/>
        </w:rPr>
      </w:pPr>
      <w:r>
        <w:rPr>
          <w:rFonts w:eastAsia="Calibri"/>
          <w:b/>
          <w:sz w:val="24"/>
          <w:szCs w:val="22"/>
          <w:lang w:eastAsia="en-US"/>
        </w:rPr>
        <w:t>POKLICNA SPOSOBNOST</w:t>
      </w:r>
    </w:p>
    <w:p w:rsidR="00F7482D" w:rsidRDefault="00F7482D" w:rsidP="00E10594">
      <w:pPr>
        <w:overflowPunct/>
        <w:autoSpaceDE/>
        <w:autoSpaceDN/>
        <w:adjustRightInd/>
        <w:textAlignment w:val="auto"/>
        <w:rPr>
          <w:rFonts w:eastAsia="Calibri"/>
          <w:b/>
          <w:sz w:val="24"/>
          <w:szCs w:val="22"/>
          <w:lang w:eastAsia="en-US"/>
        </w:rPr>
      </w:pPr>
    </w:p>
    <w:p w:rsidR="00F7482D" w:rsidRDefault="002C4B9F" w:rsidP="00ED2B11">
      <w:pPr>
        <w:overflowPunct/>
        <w:autoSpaceDE/>
        <w:autoSpaceDN/>
        <w:adjustRightInd/>
        <w:jc w:val="both"/>
        <w:textAlignment w:val="auto"/>
        <w:rPr>
          <w:rFonts w:eastAsia="Calibri"/>
          <w:sz w:val="24"/>
          <w:szCs w:val="24"/>
          <w:lang w:eastAsia="en-US"/>
        </w:rPr>
      </w:pPr>
      <w:r>
        <w:rPr>
          <w:rFonts w:eastAsia="Calibri"/>
          <w:sz w:val="24"/>
          <w:szCs w:val="24"/>
          <w:lang w:eastAsia="en-US"/>
        </w:rPr>
        <w:t>6</w:t>
      </w:r>
      <w:r w:rsidR="00F7482D" w:rsidRPr="00F7482D">
        <w:rPr>
          <w:rFonts w:eastAsia="Calibri"/>
          <w:sz w:val="24"/>
          <w:szCs w:val="24"/>
          <w:lang w:eastAsia="en-US"/>
        </w:rPr>
        <w:t xml:space="preserve">. </w:t>
      </w:r>
      <w:r w:rsidR="00ED2B11">
        <w:rPr>
          <w:rFonts w:eastAsia="Calibri"/>
          <w:sz w:val="24"/>
          <w:szCs w:val="24"/>
          <w:lang w:eastAsia="en-US"/>
        </w:rPr>
        <w:t>Ponudnik, ki nastopa v ponudbi, je pri pristojnem sodišču ali drugem organu registriran za dejavnost, ki jo prevzema v ponudbi.</w:t>
      </w:r>
    </w:p>
    <w:p w:rsidR="00ED2B11" w:rsidRDefault="00ED2B11" w:rsidP="00ED2B11">
      <w:pPr>
        <w:overflowPunct/>
        <w:autoSpaceDE/>
        <w:autoSpaceDN/>
        <w:adjustRightInd/>
        <w:jc w:val="both"/>
        <w:textAlignment w:val="auto"/>
        <w:rPr>
          <w:rFonts w:eastAsia="Calibri"/>
          <w:sz w:val="24"/>
          <w:szCs w:val="24"/>
          <w:lang w:eastAsia="en-US"/>
        </w:rPr>
      </w:pPr>
      <w:r>
        <w:rPr>
          <w:rFonts w:eastAsia="Calibri"/>
          <w:sz w:val="24"/>
          <w:szCs w:val="24"/>
          <w:lang w:eastAsia="en-US"/>
        </w:rPr>
        <w:t>Če je ponudnik kmetovalec, mora imeti status kmeta. Priložiti mora kopijo odločbe o statusu kmeta ali izpisa iz registra kmetijskih gospodarstev.</w:t>
      </w:r>
    </w:p>
    <w:p w:rsidR="00ED2B11" w:rsidRDefault="00ED2B11" w:rsidP="00ED2B11">
      <w:pPr>
        <w:overflowPunct/>
        <w:autoSpaceDE/>
        <w:autoSpaceDN/>
        <w:adjustRightInd/>
        <w:jc w:val="both"/>
        <w:textAlignment w:val="auto"/>
        <w:rPr>
          <w:rFonts w:eastAsia="Calibri"/>
          <w:sz w:val="24"/>
          <w:szCs w:val="24"/>
          <w:lang w:eastAsia="en-US"/>
        </w:rPr>
      </w:pPr>
    </w:p>
    <w:p w:rsidR="00ED2B11" w:rsidRDefault="00ED2B11" w:rsidP="00ED2B11">
      <w:pPr>
        <w:overflowPunct/>
        <w:autoSpaceDE/>
        <w:autoSpaceDN/>
        <w:adjustRightInd/>
        <w:jc w:val="both"/>
        <w:textAlignment w:val="auto"/>
        <w:rPr>
          <w:rFonts w:eastAsia="Calibri"/>
          <w:sz w:val="24"/>
          <w:szCs w:val="24"/>
          <w:lang w:eastAsia="en-US"/>
        </w:rPr>
      </w:pPr>
      <w:r>
        <w:rPr>
          <w:rFonts w:eastAsia="Calibri"/>
          <w:sz w:val="24"/>
          <w:szCs w:val="24"/>
          <w:lang w:eastAsia="en-US"/>
        </w:rPr>
        <w:t>Dokazilo: ESPD</w:t>
      </w:r>
    </w:p>
    <w:p w:rsidR="00ED2B11" w:rsidRDefault="00ED2B11" w:rsidP="00ED2B11">
      <w:pPr>
        <w:overflowPunct/>
        <w:autoSpaceDE/>
        <w:autoSpaceDN/>
        <w:adjustRightInd/>
        <w:jc w:val="both"/>
        <w:textAlignment w:val="auto"/>
        <w:rPr>
          <w:rFonts w:eastAsia="Calibri"/>
          <w:sz w:val="24"/>
          <w:szCs w:val="24"/>
          <w:lang w:eastAsia="en-US"/>
        </w:rPr>
      </w:pPr>
    </w:p>
    <w:p w:rsidR="00ED2B11" w:rsidRPr="00F7482D" w:rsidRDefault="00ED2B11" w:rsidP="00392765">
      <w:pPr>
        <w:tabs>
          <w:tab w:val="left" w:pos="6780"/>
        </w:tabs>
        <w:overflowPunct/>
        <w:autoSpaceDE/>
        <w:autoSpaceDN/>
        <w:adjustRightInd/>
        <w:jc w:val="both"/>
        <w:textAlignment w:val="auto"/>
        <w:rPr>
          <w:rFonts w:eastAsia="Calibri"/>
          <w:sz w:val="24"/>
          <w:szCs w:val="24"/>
          <w:lang w:eastAsia="en-US"/>
        </w:rPr>
      </w:pPr>
      <w:r>
        <w:rPr>
          <w:rFonts w:eastAsia="Calibri"/>
          <w:sz w:val="24"/>
          <w:szCs w:val="24"/>
          <w:lang w:eastAsia="en-US"/>
        </w:rPr>
        <w:t xml:space="preserve">Pogoj mora izpolniti </w:t>
      </w:r>
      <w:r w:rsidR="00392765">
        <w:rPr>
          <w:bCs/>
          <w:color w:val="000000"/>
          <w:spacing w:val="-1"/>
          <w:sz w:val="24"/>
          <w:szCs w:val="24"/>
        </w:rPr>
        <w:t>tudi vsak morebitni podizvajalec ter vsak od partnerjev v skupni ponudbi.</w:t>
      </w:r>
      <w:r>
        <w:rPr>
          <w:rFonts w:eastAsia="Calibri"/>
          <w:sz w:val="24"/>
          <w:szCs w:val="24"/>
          <w:lang w:eastAsia="en-US"/>
        </w:rPr>
        <w:t>.</w:t>
      </w:r>
      <w:r w:rsidR="00392765">
        <w:rPr>
          <w:rFonts w:eastAsia="Calibri"/>
          <w:sz w:val="24"/>
          <w:szCs w:val="24"/>
          <w:lang w:eastAsia="en-US"/>
        </w:rPr>
        <w:tab/>
      </w:r>
    </w:p>
    <w:p w:rsidR="00F7482D" w:rsidRPr="00F7482D" w:rsidRDefault="00F7482D" w:rsidP="00E10594">
      <w:pPr>
        <w:overflowPunct/>
        <w:autoSpaceDE/>
        <w:autoSpaceDN/>
        <w:adjustRightInd/>
        <w:textAlignment w:val="auto"/>
        <w:rPr>
          <w:rFonts w:eastAsia="Calibri"/>
          <w:b/>
          <w:sz w:val="24"/>
          <w:szCs w:val="22"/>
          <w:lang w:eastAsia="en-US"/>
        </w:rPr>
      </w:pPr>
    </w:p>
    <w:p w:rsidR="00F7482D" w:rsidRPr="00AB67C0" w:rsidRDefault="00F7482D" w:rsidP="00E10594">
      <w:pPr>
        <w:shd w:val="clear" w:color="auto" w:fill="FFFFFF"/>
        <w:ind w:right="57"/>
        <w:jc w:val="both"/>
        <w:rPr>
          <w:bCs/>
          <w:color w:val="000000"/>
          <w:spacing w:val="-1"/>
          <w:sz w:val="25"/>
          <w:szCs w:val="25"/>
        </w:rPr>
      </w:pPr>
    </w:p>
    <w:p w:rsidR="00A41850" w:rsidRPr="00F7482D" w:rsidRDefault="00F7482D" w:rsidP="00B16FAA">
      <w:pPr>
        <w:numPr>
          <w:ilvl w:val="1"/>
          <w:numId w:val="16"/>
        </w:numPr>
        <w:shd w:val="clear" w:color="auto" w:fill="FFFFFF"/>
        <w:ind w:right="57"/>
        <w:jc w:val="both"/>
        <w:rPr>
          <w:b/>
          <w:bCs/>
          <w:color w:val="000000"/>
          <w:spacing w:val="-6"/>
          <w:sz w:val="25"/>
          <w:szCs w:val="25"/>
        </w:rPr>
      </w:pPr>
      <w:r>
        <w:rPr>
          <w:b/>
          <w:bCs/>
          <w:color w:val="000000"/>
          <w:spacing w:val="-6"/>
          <w:sz w:val="25"/>
          <w:szCs w:val="25"/>
        </w:rPr>
        <w:t xml:space="preserve"> EKONOMSKA IN FINANČNA SPOSOBNOST</w:t>
      </w:r>
      <w:r w:rsidR="00A41850" w:rsidRPr="006D0226">
        <w:rPr>
          <w:bCs/>
          <w:color w:val="000000"/>
          <w:spacing w:val="-6"/>
          <w:sz w:val="25"/>
          <w:szCs w:val="25"/>
        </w:rPr>
        <w:t xml:space="preserve"> </w:t>
      </w:r>
    </w:p>
    <w:p w:rsidR="00F7482D" w:rsidRDefault="00F7482D" w:rsidP="00E10594">
      <w:pPr>
        <w:shd w:val="clear" w:color="auto" w:fill="FFFFFF"/>
        <w:ind w:right="57"/>
        <w:jc w:val="both"/>
        <w:rPr>
          <w:bCs/>
          <w:color w:val="000000"/>
          <w:spacing w:val="-6"/>
          <w:sz w:val="25"/>
          <w:szCs w:val="25"/>
        </w:rPr>
      </w:pPr>
    </w:p>
    <w:p w:rsidR="00F7482D" w:rsidRPr="00F7482D" w:rsidRDefault="00F7482D" w:rsidP="00E10594">
      <w:pPr>
        <w:overflowPunct/>
        <w:autoSpaceDE/>
        <w:autoSpaceDN/>
        <w:adjustRightInd/>
        <w:jc w:val="both"/>
        <w:textAlignment w:val="auto"/>
        <w:rPr>
          <w:rFonts w:eastAsia="Calibri"/>
          <w:sz w:val="24"/>
          <w:szCs w:val="24"/>
          <w:lang w:eastAsia="en-US"/>
        </w:rPr>
      </w:pPr>
    </w:p>
    <w:p w:rsidR="00F7482D" w:rsidRPr="00ED2B11" w:rsidRDefault="002C4B9F" w:rsidP="00ED2B11">
      <w:pPr>
        <w:overflowPunct/>
        <w:autoSpaceDE/>
        <w:autoSpaceDN/>
        <w:adjustRightInd/>
        <w:jc w:val="both"/>
        <w:textAlignment w:val="auto"/>
        <w:rPr>
          <w:rFonts w:eastAsia="Calibri"/>
          <w:sz w:val="24"/>
          <w:szCs w:val="24"/>
          <w:lang w:eastAsia="en-US"/>
        </w:rPr>
      </w:pPr>
      <w:r>
        <w:rPr>
          <w:rFonts w:eastAsia="Calibri"/>
          <w:sz w:val="24"/>
          <w:szCs w:val="24"/>
          <w:lang w:eastAsia="en-US"/>
        </w:rPr>
        <w:t>7</w:t>
      </w:r>
      <w:r w:rsidR="00ED2B11" w:rsidRPr="00ED2B11">
        <w:rPr>
          <w:rFonts w:eastAsia="Calibri"/>
          <w:sz w:val="24"/>
          <w:szCs w:val="24"/>
          <w:lang w:eastAsia="en-US"/>
        </w:rPr>
        <w:t>.</w:t>
      </w:r>
      <w:r w:rsidR="00ED2B11">
        <w:rPr>
          <w:rFonts w:eastAsia="Calibri"/>
          <w:sz w:val="24"/>
          <w:szCs w:val="24"/>
          <w:lang w:eastAsia="en-US"/>
        </w:rPr>
        <w:t xml:space="preserve"> </w:t>
      </w:r>
      <w:r w:rsidR="00F7482D" w:rsidRPr="00ED2B11">
        <w:rPr>
          <w:rFonts w:eastAsia="Calibri"/>
          <w:sz w:val="24"/>
          <w:szCs w:val="24"/>
          <w:lang w:eastAsia="en-US"/>
        </w:rPr>
        <w:t>Ponudnik v zadnjih šestih mesecih pred objavo javnega naročila ni imel bl</w:t>
      </w:r>
      <w:r w:rsidR="00ED2B11" w:rsidRPr="00ED2B11">
        <w:rPr>
          <w:rFonts w:eastAsia="Calibri"/>
          <w:sz w:val="24"/>
          <w:szCs w:val="24"/>
          <w:lang w:eastAsia="en-US"/>
        </w:rPr>
        <w:t>okiranih transakcijskih računov v neprekinjenem obdobju 5 dni ali več.</w:t>
      </w:r>
    </w:p>
    <w:p w:rsidR="00ED2B11" w:rsidRPr="00450F95" w:rsidRDefault="00ED2B11" w:rsidP="00450F95">
      <w:pPr>
        <w:jc w:val="both"/>
        <w:rPr>
          <w:rFonts w:eastAsia="Calibri"/>
          <w:sz w:val="24"/>
          <w:szCs w:val="24"/>
          <w:lang w:eastAsia="en-US"/>
        </w:rPr>
      </w:pPr>
      <w:r w:rsidRPr="00450F95">
        <w:rPr>
          <w:rFonts w:eastAsia="Calibri"/>
          <w:sz w:val="24"/>
          <w:szCs w:val="24"/>
          <w:lang w:eastAsia="en-US"/>
        </w:rPr>
        <w:t>Ponudniki, ki nimajo sedeža v Republiki Sloveniji morajo predložiti potrdila, da niso imeli blokiranega(-ih) poslovnega računa(-ov) v zadnjih šestih (6) mesecih. Potrdilo ne sme biti starejše od tridesetih (30) dni od roka za oddajo ponudb.</w:t>
      </w:r>
    </w:p>
    <w:p w:rsidR="00F7482D" w:rsidRDefault="008A788E"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t>Dokazilo: ESPD</w:t>
      </w:r>
    </w:p>
    <w:p w:rsidR="00ED2B11" w:rsidRDefault="00ED2B11" w:rsidP="00E10594">
      <w:pPr>
        <w:overflowPunct/>
        <w:autoSpaceDE/>
        <w:autoSpaceDN/>
        <w:adjustRightInd/>
        <w:jc w:val="both"/>
        <w:textAlignment w:val="auto"/>
        <w:rPr>
          <w:rFonts w:eastAsia="Calibri"/>
          <w:sz w:val="24"/>
          <w:szCs w:val="24"/>
          <w:lang w:eastAsia="en-US"/>
        </w:rPr>
      </w:pPr>
    </w:p>
    <w:p w:rsidR="00F7482D" w:rsidRPr="00F7482D" w:rsidRDefault="002C4B9F"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lastRenderedPageBreak/>
        <w:t>8</w:t>
      </w:r>
      <w:r w:rsidR="00F7482D" w:rsidRPr="00F7482D">
        <w:rPr>
          <w:rFonts w:eastAsia="Calibri"/>
          <w:sz w:val="24"/>
          <w:szCs w:val="24"/>
          <w:lang w:eastAsia="en-US"/>
        </w:rPr>
        <w:t xml:space="preserve">. Ponudnik mora nuditi trideset (30) dnevni plačilni rok, ki prične teči </w:t>
      </w:r>
      <w:r w:rsidR="004434A5">
        <w:rPr>
          <w:rFonts w:eastAsia="Calibri"/>
          <w:sz w:val="24"/>
          <w:szCs w:val="24"/>
          <w:lang w:eastAsia="en-US"/>
        </w:rPr>
        <w:t>od</w:t>
      </w:r>
      <w:r w:rsidR="00F7482D" w:rsidRPr="00F7482D">
        <w:rPr>
          <w:rFonts w:eastAsia="Calibri"/>
          <w:sz w:val="24"/>
          <w:szCs w:val="24"/>
          <w:lang w:eastAsia="en-US"/>
        </w:rPr>
        <w:t xml:space="preserve"> pravilno izstavljenega računa</w:t>
      </w:r>
      <w:r w:rsidR="0044679B">
        <w:rPr>
          <w:rFonts w:eastAsia="Calibri"/>
          <w:sz w:val="24"/>
          <w:szCs w:val="24"/>
          <w:lang w:eastAsia="en-US"/>
        </w:rPr>
        <w:t xml:space="preserve"> v e-obliki</w:t>
      </w:r>
      <w:r w:rsidR="00F7482D" w:rsidRPr="00F7482D">
        <w:rPr>
          <w:rFonts w:eastAsia="Calibri"/>
          <w:sz w:val="24"/>
          <w:szCs w:val="24"/>
          <w:lang w:eastAsia="en-US"/>
        </w:rPr>
        <w:t xml:space="preserve">. </w:t>
      </w:r>
    </w:p>
    <w:p w:rsidR="00F7482D" w:rsidRPr="00F7482D" w:rsidRDefault="008A788E"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t>Dokazilo: ESPD</w:t>
      </w:r>
    </w:p>
    <w:p w:rsidR="00B03710" w:rsidRDefault="00B03710" w:rsidP="00E10594">
      <w:pPr>
        <w:jc w:val="both"/>
        <w:rPr>
          <w:sz w:val="24"/>
          <w:szCs w:val="24"/>
        </w:rPr>
      </w:pPr>
    </w:p>
    <w:p w:rsidR="00F8423F" w:rsidRDefault="000660EB" w:rsidP="00E10594">
      <w:pPr>
        <w:jc w:val="both"/>
        <w:rPr>
          <w:sz w:val="24"/>
          <w:szCs w:val="24"/>
        </w:rPr>
      </w:pPr>
      <w:r>
        <w:rPr>
          <w:sz w:val="24"/>
          <w:szCs w:val="24"/>
        </w:rPr>
        <w:t>Pogoj 7 in 8</w:t>
      </w:r>
      <w:r w:rsidR="00ED2B11">
        <w:rPr>
          <w:sz w:val="24"/>
          <w:szCs w:val="24"/>
        </w:rPr>
        <w:t xml:space="preserve"> mora izpolniti </w:t>
      </w:r>
      <w:r w:rsidR="00392765">
        <w:rPr>
          <w:bCs/>
          <w:color w:val="000000"/>
          <w:spacing w:val="-1"/>
          <w:sz w:val="24"/>
          <w:szCs w:val="24"/>
        </w:rPr>
        <w:t>tudi vsak morebitni podizvajalec ter vsak od partnerjev v skupni ponudbi.</w:t>
      </w:r>
    </w:p>
    <w:p w:rsidR="00F8423F" w:rsidRDefault="00F8423F" w:rsidP="00E10594">
      <w:pPr>
        <w:jc w:val="both"/>
        <w:rPr>
          <w:sz w:val="24"/>
          <w:szCs w:val="24"/>
        </w:rPr>
      </w:pPr>
    </w:p>
    <w:p w:rsidR="006F7B3B" w:rsidRDefault="006F7B3B" w:rsidP="00E10594">
      <w:pPr>
        <w:jc w:val="both"/>
        <w:rPr>
          <w:sz w:val="24"/>
          <w:szCs w:val="24"/>
        </w:rPr>
      </w:pPr>
    </w:p>
    <w:p w:rsidR="00B03710" w:rsidRDefault="00F7482D" w:rsidP="00B16FAA">
      <w:pPr>
        <w:numPr>
          <w:ilvl w:val="1"/>
          <w:numId w:val="16"/>
        </w:numPr>
        <w:jc w:val="both"/>
        <w:rPr>
          <w:b/>
          <w:sz w:val="24"/>
          <w:szCs w:val="24"/>
        </w:rPr>
      </w:pPr>
      <w:r>
        <w:rPr>
          <w:b/>
          <w:sz w:val="24"/>
          <w:szCs w:val="24"/>
        </w:rPr>
        <w:t>T</w:t>
      </w:r>
      <w:r w:rsidR="00B03710">
        <w:rPr>
          <w:b/>
          <w:sz w:val="24"/>
          <w:szCs w:val="24"/>
        </w:rPr>
        <w:t xml:space="preserve">EHNIČNA </w:t>
      </w:r>
      <w:r>
        <w:rPr>
          <w:b/>
          <w:sz w:val="24"/>
          <w:szCs w:val="24"/>
        </w:rPr>
        <w:t xml:space="preserve">IN KADROVSKA </w:t>
      </w:r>
      <w:r w:rsidR="00B03710">
        <w:rPr>
          <w:b/>
          <w:sz w:val="24"/>
          <w:szCs w:val="24"/>
        </w:rPr>
        <w:t>SPOSOBNOST</w:t>
      </w:r>
    </w:p>
    <w:p w:rsidR="00B03710" w:rsidRDefault="00B03710" w:rsidP="00E10594">
      <w:pPr>
        <w:jc w:val="both"/>
        <w:rPr>
          <w:sz w:val="24"/>
          <w:szCs w:val="24"/>
        </w:rPr>
      </w:pPr>
    </w:p>
    <w:p w:rsidR="00723946" w:rsidRPr="00723946" w:rsidRDefault="002C4B9F"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t>9</w:t>
      </w:r>
      <w:r w:rsidR="00723946" w:rsidRPr="00723946">
        <w:rPr>
          <w:rFonts w:eastAsia="Calibri"/>
          <w:sz w:val="24"/>
          <w:szCs w:val="24"/>
          <w:lang w:eastAsia="en-US"/>
        </w:rPr>
        <w:t>. Ponudnik je kvalitetno in strokovno izpolnjeval pogodbene obveznosti iz prejšnjih pogodb sklenjenih v zadnjih treh letih.</w:t>
      </w:r>
    </w:p>
    <w:p w:rsidR="00723946" w:rsidRPr="00723946" w:rsidRDefault="00723946" w:rsidP="00E10594">
      <w:pPr>
        <w:overflowPunct/>
        <w:autoSpaceDE/>
        <w:autoSpaceDN/>
        <w:adjustRightInd/>
        <w:jc w:val="both"/>
        <w:textAlignment w:val="auto"/>
        <w:rPr>
          <w:bCs/>
          <w:sz w:val="24"/>
          <w:szCs w:val="24"/>
        </w:rPr>
      </w:pPr>
      <w:r w:rsidRPr="00723946">
        <w:rPr>
          <w:bCs/>
          <w:sz w:val="24"/>
          <w:szCs w:val="24"/>
        </w:rPr>
        <w:t>Dokazilo: izjava o izpolnjevan</w:t>
      </w:r>
      <w:r w:rsidR="008A788E">
        <w:rPr>
          <w:bCs/>
          <w:sz w:val="24"/>
          <w:szCs w:val="24"/>
        </w:rPr>
        <w:t>ju pogodbenih obveznosti. (OBR-4</w:t>
      </w:r>
      <w:r w:rsidRPr="00723946">
        <w:rPr>
          <w:bCs/>
          <w:sz w:val="24"/>
          <w:szCs w:val="24"/>
        </w:rPr>
        <w:t>)</w:t>
      </w:r>
    </w:p>
    <w:p w:rsidR="00723946" w:rsidRPr="00723946" w:rsidRDefault="00723946" w:rsidP="00E10594">
      <w:pPr>
        <w:overflowPunct/>
        <w:autoSpaceDE/>
        <w:autoSpaceDN/>
        <w:adjustRightInd/>
        <w:jc w:val="both"/>
        <w:textAlignment w:val="auto"/>
        <w:rPr>
          <w:bCs/>
          <w:sz w:val="24"/>
          <w:szCs w:val="24"/>
        </w:rPr>
      </w:pPr>
    </w:p>
    <w:p w:rsidR="00723946" w:rsidRPr="00723946" w:rsidRDefault="002C4B9F" w:rsidP="00E10594">
      <w:pPr>
        <w:overflowPunct/>
        <w:autoSpaceDE/>
        <w:autoSpaceDN/>
        <w:adjustRightInd/>
        <w:jc w:val="both"/>
        <w:textAlignment w:val="auto"/>
        <w:rPr>
          <w:bCs/>
          <w:sz w:val="24"/>
          <w:szCs w:val="24"/>
        </w:rPr>
      </w:pPr>
      <w:r>
        <w:rPr>
          <w:bCs/>
          <w:sz w:val="24"/>
          <w:szCs w:val="24"/>
        </w:rPr>
        <w:t>10</w:t>
      </w:r>
      <w:r w:rsidR="00723946" w:rsidRPr="00723946">
        <w:rPr>
          <w:bCs/>
          <w:sz w:val="24"/>
          <w:szCs w:val="24"/>
        </w:rPr>
        <w:t>. 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rsidR="00723946" w:rsidRPr="00723946" w:rsidRDefault="00723946" w:rsidP="00E10594">
      <w:pPr>
        <w:overflowPunct/>
        <w:autoSpaceDE/>
        <w:autoSpaceDN/>
        <w:adjustRightInd/>
        <w:jc w:val="both"/>
        <w:textAlignment w:val="auto"/>
        <w:rPr>
          <w:bCs/>
          <w:sz w:val="24"/>
          <w:szCs w:val="24"/>
        </w:rPr>
      </w:pPr>
      <w:r w:rsidRPr="00723946">
        <w:rPr>
          <w:bCs/>
          <w:sz w:val="24"/>
          <w:szCs w:val="24"/>
        </w:rPr>
        <w:t>Dokazilo: izjava o izpolnjevan</w:t>
      </w:r>
      <w:r w:rsidR="008A788E">
        <w:rPr>
          <w:bCs/>
          <w:sz w:val="24"/>
          <w:szCs w:val="24"/>
        </w:rPr>
        <w:t>ju pogodbenih obveznosti. (OBR-4</w:t>
      </w:r>
      <w:r w:rsidRPr="00723946">
        <w:rPr>
          <w:bCs/>
          <w:sz w:val="24"/>
          <w:szCs w:val="24"/>
        </w:rPr>
        <w:t>)</w:t>
      </w:r>
    </w:p>
    <w:p w:rsidR="00723946" w:rsidRPr="00723946" w:rsidRDefault="00723946" w:rsidP="00E10594">
      <w:pPr>
        <w:overflowPunct/>
        <w:autoSpaceDE/>
        <w:autoSpaceDN/>
        <w:adjustRightInd/>
        <w:jc w:val="both"/>
        <w:textAlignment w:val="auto"/>
        <w:rPr>
          <w:rFonts w:eastAsia="Calibri"/>
          <w:sz w:val="24"/>
          <w:szCs w:val="24"/>
          <w:lang w:eastAsia="en-US"/>
        </w:rPr>
      </w:pPr>
    </w:p>
    <w:p w:rsidR="00723946" w:rsidRPr="00723946" w:rsidRDefault="002C4B9F"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t>11</w:t>
      </w:r>
      <w:r w:rsidR="00723946" w:rsidRPr="00723946">
        <w:rPr>
          <w:rFonts w:eastAsia="Calibri"/>
          <w:sz w:val="24"/>
          <w:szCs w:val="24"/>
          <w:lang w:eastAsia="en-US"/>
        </w:rPr>
        <w:t>. Ponudnik zagotavlja zahtevane letne količine blaga.</w:t>
      </w:r>
    </w:p>
    <w:p w:rsidR="00723946" w:rsidRPr="00723946" w:rsidRDefault="00723946" w:rsidP="00E10594">
      <w:pPr>
        <w:overflowPunct/>
        <w:autoSpaceDE/>
        <w:autoSpaceDN/>
        <w:adjustRightInd/>
        <w:jc w:val="both"/>
        <w:textAlignment w:val="auto"/>
        <w:rPr>
          <w:bCs/>
          <w:sz w:val="24"/>
          <w:szCs w:val="24"/>
        </w:rPr>
      </w:pPr>
      <w:r w:rsidRPr="00723946">
        <w:rPr>
          <w:bCs/>
          <w:sz w:val="24"/>
          <w:szCs w:val="24"/>
        </w:rPr>
        <w:t xml:space="preserve">Dokazilo: izjava o </w:t>
      </w:r>
      <w:r w:rsidR="00E93771">
        <w:rPr>
          <w:bCs/>
          <w:sz w:val="24"/>
          <w:szCs w:val="24"/>
        </w:rPr>
        <w:t xml:space="preserve">dobavi in </w:t>
      </w:r>
      <w:r w:rsidRPr="00723946">
        <w:rPr>
          <w:bCs/>
          <w:sz w:val="24"/>
          <w:szCs w:val="24"/>
        </w:rPr>
        <w:t>zago</w:t>
      </w:r>
      <w:r w:rsidR="008A788E">
        <w:rPr>
          <w:bCs/>
          <w:sz w:val="24"/>
          <w:szCs w:val="24"/>
        </w:rPr>
        <w:t>tavljanju letnih količin. (OBR-5</w:t>
      </w:r>
      <w:r w:rsidRPr="00723946">
        <w:rPr>
          <w:bCs/>
          <w:sz w:val="24"/>
          <w:szCs w:val="24"/>
        </w:rPr>
        <w:t>)</w:t>
      </w:r>
    </w:p>
    <w:p w:rsidR="00723946" w:rsidRPr="00723946" w:rsidRDefault="00723946" w:rsidP="00E10594">
      <w:pPr>
        <w:overflowPunct/>
        <w:autoSpaceDE/>
        <w:autoSpaceDN/>
        <w:adjustRightInd/>
        <w:textAlignment w:val="auto"/>
        <w:rPr>
          <w:rFonts w:eastAsia="Calibri"/>
          <w:sz w:val="24"/>
          <w:szCs w:val="24"/>
          <w:lang w:eastAsia="en-US"/>
        </w:rPr>
      </w:pPr>
    </w:p>
    <w:p w:rsidR="00723946" w:rsidRPr="00723946" w:rsidRDefault="002C4B9F" w:rsidP="00E10594">
      <w:pPr>
        <w:overflowPunct/>
        <w:autoSpaceDE/>
        <w:autoSpaceDN/>
        <w:adjustRightInd/>
        <w:jc w:val="both"/>
        <w:textAlignment w:val="auto"/>
        <w:rPr>
          <w:rFonts w:eastAsia="Calibri"/>
          <w:sz w:val="24"/>
          <w:szCs w:val="24"/>
          <w:lang w:eastAsia="en-US"/>
        </w:rPr>
      </w:pPr>
      <w:r>
        <w:rPr>
          <w:rFonts w:eastAsia="Calibri"/>
          <w:sz w:val="24"/>
          <w:szCs w:val="24"/>
          <w:lang w:eastAsia="en-US"/>
        </w:rPr>
        <w:t>12</w:t>
      </w:r>
      <w:r w:rsidR="00723946" w:rsidRPr="00723946">
        <w:rPr>
          <w:rFonts w:eastAsia="Calibri"/>
          <w:sz w:val="24"/>
          <w:szCs w:val="24"/>
          <w:lang w:eastAsia="en-US"/>
        </w:rPr>
        <w:t>. Ponudnik zagotavlja, da bo blago dostavil fco skladišče naročnika razloženo v rok</w:t>
      </w:r>
      <w:r w:rsidR="004434A5">
        <w:rPr>
          <w:rFonts w:eastAsia="Calibri"/>
          <w:sz w:val="24"/>
          <w:szCs w:val="24"/>
          <w:lang w:eastAsia="en-US"/>
        </w:rPr>
        <w:t>ih</w:t>
      </w:r>
      <w:r w:rsidR="00723946" w:rsidRPr="00723946">
        <w:rPr>
          <w:rFonts w:eastAsia="Calibri"/>
          <w:sz w:val="24"/>
          <w:szCs w:val="24"/>
          <w:lang w:eastAsia="en-US"/>
        </w:rPr>
        <w:t xml:space="preserve"> d</w:t>
      </w:r>
      <w:r w:rsidR="004434A5">
        <w:rPr>
          <w:rFonts w:eastAsia="Calibri"/>
          <w:sz w:val="24"/>
          <w:szCs w:val="24"/>
          <w:lang w:eastAsia="en-US"/>
        </w:rPr>
        <w:t>oločenih v razpisni dokumentaciji.</w:t>
      </w:r>
    </w:p>
    <w:p w:rsidR="00723946" w:rsidRPr="00723946" w:rsidRDefault="00723946" w:rsidP="00E10594">
      <w:pPr>
        <w:overflowPunct/>
        <w:autoSpaceDE/>
        <w:autoSpaceDN/>
        <w:adjustRightInd/>
        <w:jc w:val="both"/>
        <w:textAlignment w:val="auto"/>
        <w:rPr>
          <w:bCs/>
          <w:sz w:val="24"/>
          <w:szCs w:val="24"/>
        </w:rPr>
      </w:pPr>
      <w:r w:rsidRPr="00723946">
        <w:rPr>
          <w:bCs/>
          <w:sz w:val="24"/>
          <w:szCs w:val="24"/>
        </w:rPr>
        <w:t>Dokazilo: izjava o dobavi in zago</w:t>
      </w:r>
      <w:r w:rsidR="008A788E">
        <w:rPr>
          <w:bCs/>
          <w:sz w:val="24"/>
          <w:szCs w:val="24"/>
        </w:rPr>
        <w:t>tavljanju letnih količin. (OBR-5</w:t>
      </w:r>
      <w:r w:rsidRPr="00723946">
        <w:rPr>
          <w:bCs/>
          <w:sz w:val="24"/>
          <w:szCs w:val="24"/>
        </w:rPr>
        <w:t>)</w:t>
      </w:r>
    </w:p>
    <w:p w:rsidR="00763944" w:rsidRDefault="00763944" w:rsidP="00E10594">
      <w:pPr>
        <w:jc w:val="both"/>
        <w:rPr>
          <w:sz w:val="24"/>
          <w:szCs w:val="24"/>
        </w:rPr>
      </w:pPr>
    </w:p>
    <w:p w:rsidR="005136E8" w:rsidRDefault="005136E8" w:rsidP="00E10594">
      <w:pPr>
        <w:jc w:val="both"/>
        <w:rPr>
          <w:sz w:val="24"/>
          <w:szCs w:val="24"/>
        </w:rPr>
      </w:pPr>
      <w:r>
        <w:rPr>
          <w:sz w:val="24"/>
          <w:szCs w:val="24"/>
        </w:rPr>
        <w:t>Naročnik la</w:t>
      </w:r>
      <w:r w:rsidR="0064437E">
        <w:rPr>
          <w:sz w:val="24"/>
          <w:szCs w:val="24"/>
        </w:rPr>
        <w:t>h</w:t>
      </w:r>
      <w:r>
        <w:rPr>
          <w:sz w:val="24"/>
          <w:szCs w:val="24"/>
        </w:rPr>
        <w:t>ko pred izbiro zahteva predložitev ustreznih dokazil za dokazovanje dejstev, navedenih v predloženih izjavah v ponudbi</w:t>
      </w:r>
      <w:r w:rsidR="0064437E">
        <w:rPr>
          <w:sz w:val="24"/>
          <w:szCs w:val="24"/>
        </w:rPr>
        <w:t>.</w:t>
      </w:r>
    </w:p>
    <w:p w:rsidR="0064437E" w:rsidRDefault="0064437E" w:rsidP="00E10594">
      <w:pPr>
        <w:jc w:val="both"/>
        <w:rPr>
          <w:sz w:val="24"/>
          <w:szCs w:val="24"/>
        </w:rPr>
      </w:pPr>
    </w:p>
    <w:p w:rsidR="0064437E" w:rsidRDefault="0064437E" w:rsidP="00E10594">
      <w:pPr>
        <w:jc w:val="both"/>
        <w:rPr>
          <w:sz w:val="24"/>
          <w:szCs w:val="24"/>
        </w:rPr>
      </w:pPr>
      <w:r>
        <w:rPr>
          <w:sz w:val="24"/>
          <w:szCs w:val="24"/>
        </w:rPr>
        <w:t>Dokumenti so lahko predloženi v kopijah, vendar morajo ustrezati vsebini origin</w:t>
      </w:r>
      <w:r w:rsidR="00723946">
        <w:rPr>
          <w:sz w:val="24"/>
          <w:szCs w:val="24"/>
        </w:rPr>
        <w:t>a</w:t>
      </w:r>
      <w:r>
        <w:rPr>
          <w:sz w:val="24"/>
          <w:szCs w:val="24"/>
        </w:rPr>
        <w:t>la.</w:t>
      </w:r>
    </w:p>
    <w:p w:rsidR="0064437E" w:rsidRDefault="0064437E" w:rsidP="00E10594">
      <w:pPr>
        <w:jc w:val="both"/>
        <w:rPr>
          <w:sz w:val="24"/>
          <w:szCs w:val="24"/>
        </w:rPr>
      </w:pPr>
    </w:p>
    <w:p w:rsidR="00723946" w:rsidRDefault="0064437E" w:rsidP="00E10594">
      <w:pPr>
        <w:jc w:val="both"/>
        <w:rPr>
          <w:sz w:val="24"/>
          <w:szCs w:val="24"/>
        </w:rPr>
      </w:pPr>
      <w:r>
        <w:rPr>
          <w:sz w:val="24"/>
          <w:szCs w:val="24"/>
        </w:rPr>
        <w:t xml:space="preserve">Če se pri naročniku v postopku javnega naročanje pojavi utemeljen sum, da je posamezni ponudnik, ne glede na razvrstitev njegove ponudbe, predložil neresnične izjave ali dokazila, bo naročnik Državni revizijski komisiji podal predlog za uvedbo postopka o prekršku iz </w:t>
      </w:r>
      <w:r w:rsidR="009251C0">
        <w:rPr>
          <w:sz w:val="24"/>
          <w:szCs w:val="24"/>
        </w:rPr>
        <w:t>112. člena ZJN-3, prav tako lahko odstopi od sklenjene pogodbe o izvedbi javnega naročila</w:t>
      </w:r>
      <w:r w:rsidR="00A23AE0">
        <w:rPr>
          <w:sz w:val="24"/>
          <w:szCs w:val="24"/>
        </w:rPr>
        <w:t>.</w:t>
      </w:r>
    </w:p>
    <w:p w:rsidR="00723946" w:rsidRDefault="00723946" w:rsidP="00E10594">
      <w:pPr>
        <w:jc w:val="both"/>
        <w:rPr>
          <w:sz w:val="24"/>
          <w:szCs w:val="24"/>
        </w:rPr>
      </w:pPr>
    </w:p>
    <w:p w:rsidR="00723946" w:rsidRDefault="0097708E" w:rsidP="00B16FAA">
      <w:pPr>
        <w:numPr>
          <w:ilvl w:val="1"/>
          <w:numId w:val="16"/>
        </w:numPr>
        <w:jc w:val="both"/>
        <w:rPr>
          <w:b/>
          <w:sz w:val="24"/>
          <w:szCs w:val="24"/>
        </w:rPr>
      </w:pPr>
      <w:r>
        <w:rPr>
          <w:b/>
          <w:sz w:val="24"/>
          <w:szCs w:val="24"/>
        </w:rPr>
        <w:t>OSTALI POGOJI</w:t>
      </w:r>
    </w:p>
    <w:p w:rsidR="0097708E" w:rsidRDefault="0097708E" w:rsidP="00E10594">
      <w:pPr>
        <w:jc w:val="both"/>
        <w:rPr>
          <w:b/>
          <w:sz w:val="24"/>
          <w:szCs w:val="24"/>
        </w:rPr>
      </w:pPr>
    </w:p>
    <w:p w:rsidR="0097708E" w:rsidRDefault="0097708E" w:rsidP="00E10594">
      <w:pPr>
        <w:jc w:val="both"/>
        <w:rPr>
          <w:sz w:val="24"/>
          <w:szCs w:val="24"/>
        </w:rPr>
      </w:pPr>
      <w:r w:rsidRPr="00A27EE9">
        <w:rPr>
          <w:sz w:val="24"/>
          <w:szCs w:val="24"/>
        </w:rPr>
        <w:t>Ponudnik mora izpolnjevati pogoje in načela o higieni živil</w:t>
      </w:r>
      <w:r w:rsidRPr="0097429D">
        <w:rPr>
          <w:color w:val="FF0000"/>
          <w:sz w:val="24"/>
          <w:szCs w:val="24"/>
        </w:rPr>
        <w:t xml:space="preserve"> </w:t>
      </w:r>
      <w:r w:rsidRPr="00A27EE9">
        <w:rPr>
          <w:sz w:val="24"/>
          <w:szCs w:val="24"/>
        </w:rPr>
        <w:t>– HACCP sistem</w:t>
      </w:r>
      <w:r w:rsidRPr="0097429D">
        <w:rPr>
          <w:color w:val="FF0000"/>
          <w:sz w:val="24"/>
          <w:szCs w:val="24"/>
        </w:rPr>
        <w:t xml:space="preserve"> </w:t>
      </w:r>
      <w:r>
        <w:rPr>
          <w:sz w:val="24"/>
          <w:szCs w:val="24"/>
        </w:rPr>
        <w:t>in upoštevati vse druge predpise o higieni in zdravstveno tehničnih pogojih v</w:t>
      </w:r>
      <w:r w:rsidR="008A788E">
        <w:rPr>
          <w:sz w:val="24"/>
          <w:szCs w:val="24"/>
        </w:rPr>
        <w:t xml:space="preserve"> proizvodnji in prometu živil.</w:t>
      </w:r>
    </w:p>
    <w:p w:rsidR="008A788E" w:rsidRDefault="008A788E" w:rsidP="00E10594">
      <w:pPr>
        <w:jc w:val="both"/>
        <w:rPr>
          <w:sz w:val="24"/>
          <w:szCs w:val="24"/>
        </w:rPr>
      </w:pPr>
    </w:p>
    <w:p w:rsidR="008A788E" w:rsidRDefault="008A788E" w:rsidP="00E10594">
      <w:pPr>
        <w:jc w:val="both"/>
        <w:rPr>
          <w:sz w:val="24"/>
          <w:szCs w:val="24"/>
        </w:rPr>
      </w:pPr>
      <w:r>
        <w:rPr>
          <w:sz w:val="24"/>
          <w:szCs w:val="24"/>
        </w:rPr>
        <w:t>Dokazilo: izjava o zagotavljanju zdravstveno in higiensko neoporečnih živil (OBR –</w:t>
      </w:r>
      <w:r w:rsidR="00804C5D">
        <w:rPr>
          <w:sz w:val="24"/>
          <w:szCs w:val="24"/>
        </w:rPr>
        <w:t xml:space="preserve"> 6</w:t>
      </w:r>
      <w:r>
        <w:rPr>
          <w:sz w:val="24"/>
          <w:szCs w:val="24"/>
        </w:rPr>
        <w:t>)</w:t>
      </w:r>
    </w:p>
    <w:p w:rsidR="002E75AF" w:rsidRDefault="002E75AF" w:rsidP="00E10594">
      <w:pPr>
        <w:overflowPunct/>
        <w:autoSpaceDE/>
        <w:autoSpaceDN/>
        <w:adjustRightInd/>
        <w:jc w:val="both"/>
        <w:textAlignment w:val="auto"/>
        <w:rPr>
          <w:bCs/>
          <w:sz w:val="24"/>
          <w:szCs w:val="24"/>
        </w:rPr>
      </w:pPr>
    </w:p>
    <w:p w:rsidR="008A788E" w:rsidRPr="002E75AF" w:rsidRDefault="002E75AF" w:rsidP="00E10594">
      <w:pPr>
        <w:overflowPunct/>
        <w:autoSpaceDE/>
        <w:autoSpaceDN/>
        <w:adjustRightInd/>
        <w:jc w:val="both"/>
        <w:textAlignment w:val="auto"/>
        <w:rPr>
          <w:bCs/>
          <w:sz w:val="24"/>
          <w:szCs w:val="24"/>
        </w:rPr>
      </w:pPr>
      <w:r>
        <w:rPr>
          <w:bCs/>
          <w:sz w:val="24"/>
          <w:szCs w:val="24"/>
        </w:rPr>
        <w:t>Za ekološko pridelana živila se u</w:t>
      </w:r>
      <w:r w:rsidRPr="002E75AF">
        <w:rPr>
          <w:bCs/>
          <w:sz w:val="24"/>
          <w:szCs w:val="24"/>
        </w:rPr>
        <w:t xml:space="preserve">poštevajo živila pridelana na ekološki način, kot ga določajo Uredba Sveta (ES) št. 834/2007, Uredba Komisije (ES) št. 889/2008 ali predpis, ki ureja ekološko pridelavo in predelavo kmetijskih pridelkov oz. živil. </w:t>
      </w:r>
    </w:p>
    <w:p w:rsidR="0097708E" w:rsidRDefault="002E75AF" w:rsidP="00E10594">
      <w:pPr>
        <w:jc w:val="both"/>
        <w:rPr>
          <w:rFonts w:eastAsia="Calibri"/>
          <w:sz w:val="24"/>
        </w:rPr>
      </w:pPr>
      <w:r w:rsidRPr="002E75AF">
        <w:rPr>
          <w:rFonts w:eastAsia="Calibri"/>
          <w:sz w:val="24"/>
        </w:rPr>
        <w:t xml:space="preserve">Način dokazovanja: Ponudnik mora v obrazcu Predračun priložiti </w:t>
      </w:r>
      <w:r w:rsidR="004C0686">
        <w:rPr>
          <w:rFonts w:eastAsia="Calibri"/>
          <w:sz w:val="24"/>
        </w:rPr>
        <w:t>ekološki znak oz. certifikat, ki dokazuje, da je živilo pridelano oz. predelano v skladu s predpisi za ekološko kmetovanje. Če ponudnik ekološkega živila ni pridelal ali predelal sam, mora ponudbi priložiti tudi potrdilo (certifikat) za distribucijo ekološkega živila.</w:t>
      </w:r>
    </w:p>
    <w:p w:rsidR="004C0686" w:rsidRDefault="004C0686" w:rsidP="00E10594">
      <w:pPr>
        <w:jc w:val="both"/>
        <w:rPr>
          <w:rFonts w:eastAsia="Calibri"/>
          <w:sz w:val="24"/>
        </w:rPr>
      </w:pPr>
    </w:p>
    <w:p w:rsidR="004C0686" w:rsidRDefault="004C0686" w:rsidP="00E10594">
      <w:pPr>
        <w:jc w:val="both"/>
        <w:rPr>
          <w:rFonts w:eastAsia="Calibri"/>
          <w:sz w:val="24"/>
        </w:rPr>
      </w:pPr>
      <w:r>
        <w:rPr>
          <w:rFonts w:eastAsia="Calibri"/>
          <w:sz w:val="24"/>
        </w:rPr>
        <w:t>Za živila iz shem kakovosti se upoštevajo živila pridelana iz shem kakovosti, ki so opredeljene v Zakonu o kmetijstvu (Uradni list RS, št. 45/08, 57/12, 90/12 – ZdZPVHVVR, 26/14, 32/15, 27/17 in 22/18) ali predpisih</w:t>
      </w:r>
      <w:r w:rsidR="005221CB">
        <w:rPr>
          <w:rFonts w:eastAsia="Calibri"/>
          <w:sz w:val="24"/>
        </w:rPr>
        <w:t xml:space="preserve"> EU</w:t>
      </w:r>
      <w:r>
        <w:rPr>
          <w:rFonts w:eastAsia="Calibri"/>
          <w:sz w:val="24"/>
        </w:rPr>
        <w:t>, ki urejajo sheme kakovosti.</w:t>
      </w:r>
    </w:p>
    <w:p w:rsidR="004C0686" w:rsidRPr="00A23AE0" w:rsidRDefault="004C0686" w:rsidP="00E10594">
      <w:pPr>
        <w:jc w:val="both"/>
        <w:rPr>
          <w:sz w:val="24"/>
          <w:szCs w:val="24"/>
        </w:rPr>
      </w:pPr>
      <w:r>
        <w:rPr>
          <w:rFonts w:eastAsia="Calibri"/>
          <w:sz w:val="24"/>
        </w:rPr>
        <w:lastRenderedPageBreak/>
        <w:t>Način dokazovanja: Ponudnik mora v obrazcu predračun priložiti</w:t>
      </w:r>
      <w:r w:rsidR="00CD75F8">
        <w:rPr>
          <w:rFonts w:eastAsia="Calibri"/>
          <w:sz w:val="24"/>
        </w:rPr>
        <w:t xml:space="preserve"> znak oz. certifikat, ki dokazuje, da živilo izpolnjuje zahteve za eno izmed shem kakovosti.</w:t>
      </w:r>
    </w:p>
    <w:p w:rsidR="006F7B3B" w:rsidRDefault="006F7B3B" w:rsidP="00E10594">
      <w:pPr>
        <w:shd w:val="clear" w:color="auto" w:fill="FFFFFF"/>
        <w:jc w:val="both"/>
        <w:rPr>
          <w:b/>
          <w:bCs/>
          <w:color w:val="000000"/>
          <w:spacing w:val="3"/>
          <w:sz w:val="32"/>
          <w:szCs w:val="32"/>
        </w:rPr>
      </w:pPr>
    </w:p>
    <w:p w:rsidR="00C42058" w:rsidRPr="00AB67C0" w:rsidRDefault="00C42058" w:rsidP="00C42058">
      <w:pPr>
        <w:overflowPunct/>
        <w:autoSpaceDE/>
        <w:autoSpaceDN/>
        <w:adjustRightInd/>
        <w:jc w:val="both"/>
        <w:textAlignment w:val="auto"/>
        <w:outlineLvl w:val="2"/>
        <w:rPr>
          <w:rFonts w:eastAsia="Calibri"/>
          <w:color w:val="000000"/>
          <w:sz w:val="24"/>
          <w:szCs w:val="24"/>
          <w:lang w:eastAsia="en-US"/>
        </w:rPr>
      </w:pPr>
      <w:r w:rsidRPr="00AB67C0">
        <w:rPr>
          <w:rFonts w:eastAsia="Calibri"/>
          <w:color w:val="000000"/>
          <w:sz w:val="24"/>
          <w:szCs w:val="24"/>
          <w:lang w:eastAsia="en-US"/>
        </w:rPr>
        <w:t xml:space="preserve">Ponudnik se zavezuje, da bo v primeru, če bo izbran kot najugodnejši ponudnik ali v času izvajanja javnega naročila, v osmih (8) dneh od prejema poziva naročnika, le temu posredoval podatke o: </w:t>
      </w:r>
    </w:p>
    <w:p w:rsidR="00C42058" w:rsidRPr="00AB67C0" w:rsidRDefault="00C42058" w:rsidP="00C42058">
      <w:pPr>
        <w:numPr>
          <w:ilvl w:val="0"/>
          <w:numId w:val="21"/>
        </w:numPr>
        <w:overflowPunct/>
        <w:autoSpaceDE/>
        <w:autoSpaceDN/>
        <w:adjustRightInd/>
        <w:ind w:left="284" w:hanging="284"/>
        <w:jc w:val="both"/>
        <w:textAlignment w:val="auto"/>
        <w:outlineLvl w:val="2"/>
        <w:rPr>
          <w:rFonts w:eastAsia="Calibri"/>
          <w:color w:val="000000"/>
          <w:sz w:val="24"/>
          <w:szCs w:val="24"/>
          <w:lang w:eastAsia="en-US"/>
        </w:rPr>
      </w:pPr>
      <w:r w:rsidRPr="00AB67C0">
        <w:rPr>
          <w:rFonts w:eastAsia="Calibri"/>
          <w:color w:val="000000"/>
          <w:sz w:val="24"/>
          <w:szCs w:val="24"/>
          <w:lang w:eastAsia="en-US"/>
        </w:rPr>
        <w:t>svojih ustanoviteljih, družbenikih, vključno s tihimi družbeniki, delničarjih, komanditistih ali drugih lastnikih in podatke o lastniških deležih navedenih oseb;</w:t>
      </w:r>
    </w:p>
    <w:p w:rsidR="00C42058" w:rsidRDefault="00C42058" w:rsidP="00C42058">
      <w:pPr>
        <w:numPr>
          <w:ilvl w:val="0"/>
          <w:numId w:val="21"/>
        </w:numPr>
        <w:overflowPunct/>
        <w:autoSpaceDE/>
        <w:autoSpaceDN/>
        <w:adjustRightInd/>
        <w:ind w:left="284" w:hanging="284"/>
        <w:jc w:val="both"/>
        <w:textAlignment w:val="auto"/>
        <w:outlineLvl w:val="2"/>
        <w:rPr>
          <w:rFonts w:eastAsia="Calibri"/>
          <w:color w:val="000000"/>
          <w:sz w:val="24"/>
          <w:szCs w:val="24"/>
          <w:lang w:eastAsia="en-US"/>
        </w:rPr>
      </w:pPr>
      <w:r w:rsidRPr="00AB67C0">
        <w:rPr>
          <w:rFonts w:eastAsia="Calibri"/>
          <w:color w:val="000000"/>
          <w:sz w:val="24"/>
          <w:szCs w:val="24"/>
          <w:lang w:eastAsia="en-US"/>
        </w:rPr>
        <w:t>gospodarskih subjektih, za katere se glede na določbe zakona, ki ureja gospodarske družbe, šteje, da so z njim povezane družbe.</w:t>
      </w:r>
    </w:p>
    <w:p w:rsidR="00C42058" w:rsidRPr="00AB67C0" w:rsidRDefault="00C42058" w:rsidP="00C42058">
      <w:pPr>
        <w:overflowPunct/>
        <w:autoSpaceDE/>
        <w:autoSpaceDN/>
        <w:adjustRightInd/>
        <w:jc w:val="both"/>
        <w:textAlignment w:val="auto"/>
        <w:outlineLvl w:val="2"/>
        <w:rPr>
          <w:rFonts w:eastAsia="Calibri"/>
          <w:color w:val="000000"/>
          <w:sz w:val="24"/>
          <w:szCs w:val="24"/>
          <w:lang w:eastAsia="en-US"/>
        </w:rPr>
      </w:pPr>
      <w:r>
        <w:rPr>
          <w:rFonts w:eastAsia="Calibri"/>
          <w:color w:val="000000"/>
          <w:sz w:val="24"/>
          <w:szCs w:val="24"/>
          <w:lang w:eastAsia="en-US"/>
        </w:rPr>
        <w:t>V skladu s šestim odstavkom 14. člena in 35. členom Zakona o integriteti in preprečevanju korupcije (Uradni list RS, št. 69/11-UPB2)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w:t>
      </w:r>
      <w:r w:rsidR="00B41EEE">
        <w:rPr>
          <w:rFonts w:eastAsia="Calibri"/>
          <w:color w:val="000000"/>
          <w:sz w:val="24"/>
          <w:szCs w:val="24"/>
          <w:lang w:eastAsia="en-US"/>
        </w:rPr>
        <w:t xml:space="preserv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rsidR="00C42058" w:rsidRPr="00AB67C0" w:rsidRDefault="00C42058" w:rsidP="00C42058">
      <w:pPr>
        <w:overflowPunct/>
        <w:autoSpaceDE/>
        <w:autoSpaceDN/>
        <w:adjustRightInd/>
        <w:textAlignment w:val="auto"/>
        <w:rPr>
          <w:rFonts w:eastAsia="Calibri"/>
          <w:color w:val="000000"/>
          <w:sz w:val="24"/>
          <w:szCs w:val="22"/>
          <w:lang w:eastAsia="en-US"/>
        </w:rPr>
      </w:pPr>
      <w:r w:rsidRPr="00AB67C0">
        <w:rPr>
          <w:rFonts w:eastAsia="Calibri"/>
          <w:color w:val="000000"/>
          <w:sz w:val="24"/>
          <w:szCs w:val="22"/>
          <w:lang w:eastAsia="en-US"/>
        </w:rPr>
        <w:t>Dokazilo: izjava</w:t>
      </w:r>
      <w:r w:rsidR="00D36D12">
        <w:rPr>
          <w:rFonts w:eastAsia="Calibri"/>
          <w:color w:val="000000"/>
          <w:sz w:val="24"/>
          <w:szCs w:val="22"/>
          <w:lang w:eastAsia="en-US"/>
        </w:rPr>
        <w:t xml:space="preserve"> o posredovanju podatkov. (OBR-2</w:t>
      </w:r>
      <w:r w:rsidRPr="00AB67C0">
        <w:rPr>
          <w:rFonts w:eastAsia="Calibri"/>
          <w:color w:val="000000"/>
          <w:sz w:val="24"/>
          <w:szCs w:val="22"/>
          <w:lang w:eastAsia="en-US"/>
        </w:rPr>
        <w:t>)</w:t>
      </w:r>
    </w:p>
    <w:p w:rsidR="00C42058" w:rsidRDefault="00C42058" w:rsidP="00C42058">
      <w:pPr>
        <w:overflowPunct/>
        <w:autoSpaceDE/>
        <w:autoSpaceDN/>
        <w:adjustRightInd/>
        <w:jc w:val="both"/>
        <w:textAlignment w:val="auto"/>
        <w:rPr>
          <w:bCs/>
          <w:sz w:val="24"/>
          <w:szCs w:val="24"/>
        </w:rPr>
      </w:pPr>
    </w:p>
    <w:p w:rsidR="00C42058" w:rsidRPr="00F7482D" w:rsidRDefault="00C42058" w:rsidP="00C42058">
      <w:pPr>
        <w:overflowPunct/>
        <w:autoSpaceDE/>
        <w:autoSpaceDN/>
        <w:adjustRightInd/>
        <w:jc w:val="both"/>
        <w:textAlignment w:val="auto"/>
        <w:rPr>
          <w:bCs/>
          <w:sz w:val="24"/>
          <w:szCs w:val="24"/>
        </w:rPr>
      </w:pPr>
      <w:r w:rsidRPr="00F7482D">
        <w:rPr>
          <w:bCs/>
          <w:sz w:val="24"/>
          <w:szCs w:val="24"/>
        </w:rPr>
        <w:t xml:space="preserve">Ponudnik soglaša, da lahko naročnik za namene javnega razpisa pridobi podatke iz uradnih evidenc za osebe, ki so pooblaščene </w:t>
      </w:r>
      <w:r w:rsidR="00B91947">
        <w:rPr>
          <w:bCs/>
          <w:sz w:val="24"/>
          <w:szCs w:val="24"/>
        </w:rPr>
        <w:t xml:space="preserve">za zastopanje. </w:t>
      </w:r>
    </w:p>
    <w:p w:rsidR="00C42058" w:rsidRDefault="00C42058" w:rsidP="00C42058">
      <w:pPr>
        <w:overflowPunct/>
        <w:autoSpaceDE/>
        <w:autoSpaceDN/>
        <w:adjustRightInd/>
        <w:jc w:val="both"/>
        <w:textAlignment w:val="auto"/>
        <w:rPr>
          <w:bCs/>
          <w:sz w:val="24"/>
          <w:szCs w:val="24"/>
        </w:rPr>
      </w:pPr>
      <w:r w:rsidRPr="00F7482D">
        <w:rPr>
          <w:bCs/>
          <w:sz w:val="24"/>
          <w:szCs w:val="24"/>
        </w:rPr>
        <w:t>Dokazilo: izjava za pridobitev osebnih poda</w:t>
      </w:r>
      <w:r w:rsidR="00D36D12">
        <w:rPr>
          <w:bCs/>
          <w:sz w:val="24"/>
          <w:szCs w:val="24"/>
        </w:rPr>
        <w:t>tkov iz uradnih evidenc. (OBR-3</w:t>
      </w:r>
      <w:r w:rsidRPr="00F7482D">
        <w:rPr>
          <w:bCs/>
          <w:sz w:val="24"/>
          <w:szCs w:val="24"/>
        </w:rPr>
        <w:t>)</w:t>
      </w:r>
    </w:p>
    <w:p w:rsidR="0097429D" w:rsidRDefault="0097429D" w:rsidP="00E10594">
      <w:pPr>
        <w:shd w:val="clear" w:color="auto" w:fill="FFFFFF"/>
        <w:jc w:val="both"/>
        <w:rPr>
          <w:b/>
          <w:bCs/>
          <w:color w:val="000000"/>
          <w:spacing w:val="3"/>
          <w:sz w:val="32"/>
          <w:szCs w:val="32"/>
        </w:rPr>
      </w:pPr>
    </w:p>
    <w:p w:rsidR="009C0F60" w:rsidRDefault="009C0F60" w:rsidP="00E10594">
      <w:pPr>
        <w:shd w:val="clear" w:color="auto" w:fill="FFFFFF"/>
        <w:jc w:val="both"/>
        <w:rPr>
          <w:b/>
          <w:bCs/>
          <w:color w:val="000000"/>
          <w:spacing w:val="3"/>
          <w:sz w:val="32"/>
          <w:szCs w:val="32"/>
        </w:rPr>
      </w:pPr>
    </w:p>
    <w:p w:rsidR="00723946" w:rsidRDefault="00723946" w:rsidP="00E10594">
      <w:pPr>
        <w:shd w:val="clear" w:color="auto" w:fill="FFFFFF"/>
        <w:jc w:val="both"/>
        <w:rPr>
          <w:b/>
          <w:bCs/>
          <w:color w:val="000000"/>
          <w:spacing w:val="3"/>
          <w:sz w:val="32"/>
          <w:szCs w:val="32"/>
        </w:rPr>
      </w:pPr>
      <w:r w:rsidRPr="00A40E49">
        <w:rPr>
          <w:b/>
          <w:bCs/>
          <w:color w:val="000000"/>
          <w:spacing w:val="3"/>
          <w:sz w:val="32"/>
          <w:szCs w:val="32"/>
        </w:rPr>
        <w:t>3. M</w:t>
      </w:r>
      <w:r>
        <w:rPr>
          <w:b/>
          <w:bCs/>
          <w:color w:val="000000"/>
          <w:spacing w:val="3"/>
          <w:sz w:val="32"/>
          <w:szCs w:val="32"/>
        </w:rPr>
        <w:t>erilo za izbor</w:t>
      </w:r>
    </w:p>
    <w:p w:rsidR="00CA1E38" w:rsidRPr="00A40E49" w:rsidRDefault="00CA1E38" w:rsidP="00E10594">
      <w:pPr>
        <w:shd w:val="clear" w:color="auto" w:fill="FFFFFF"/>
        <w:jc w:val="both"/>
        <w:rPr>
          <w:b/>
          <w:bCs/>
          <w:color w:val="000000"/>
          <w:spacing w:val="3"/>
          <w:sz w:val="32"/>
          <w:szCs w:val="32"/>
        </w:rPr>
      </w:pPr>
    </w:p>
    <w:p w:rsidR="00A27EE9" w:rsidRPr="009C1ACB" w:rsidRDefault="00723946" w:rsidP="009C1ACB">
      <w:pPr>
        <w:shd w:val="clear" w:color="auto" w:fill="FFFFFF"/>
        <w:ind w:left="17"/>
        <w:jc w:val="both"/>
        <w:rPr>
          <w:sz w:val="24"/>
          <w:szCs w:val="24"/>
        </w:rPr>
      </w:pPr>
      <w:r w:rsidRPr="000B394B">
        <w:rPr>
          <w:color w:val="000000"/>
          <w:spacing w:val="3"/>
          <w:sz w:val="24"/>
          <w:szCs w:val="24"/>
        </w:rPr>
        <w:t>Meril</w:t>
      </w:r>
      <w:r w:rsidR="00D76A61">
        <w:rPr>
          <w:color w:val="000000"/>
          <w:spacing w:val="3"/>
          <w:sz w:val="24"/>
          <w:szCs w:val="24"/>
        </w:rPr>
        <w:t>o</w:t>
      </w:r>
      <w:r w:rsidR="00753FBE">
        <w:rPr>
          <w:color w:val="000000"/>
          <w:spacing w:val="3"/>
          <w:sz w:val="24"/>
          <w:szCs w:val="24"/>
        </w:rPr>
        <w:t xml:space="preserve"> za izbor najugodnejšega ponudnika je ekonomsko najugodnejša ponudba za posamezni sklop.</w:t>
      </w:r>
      <w:r w:rsidR="00D06E68">
        <w:rPr>
          <w:sz w:val="24"/>
          <w:szCs w:val="24"/>
        </w:rPr>
        <w:t xml:space="preserve"> </w:t>
      </w:r>
    </w:p>
    <w:p w:rsidR="009C0F60" w:rsidRDefault="009C0F60" w:rsidP="00E10594">
      <w:pPr>
        <w:jc w:val="both"/>
        <w:rPr>
          <w:b/>
          <w:sz w:val="32"/>
          <w:szCs w:val="32"/>
        </w:rPr>
      </w:pPr>
    </w:p>
    <w:p w:rsidR="00A23AE0" w:rsidRPr="0097708E" w:rsidRDefault="00723946" w:rsidP="00E10594">
      <w:pPr>
        <w:jc w:val="both"/>
        <w:rPr>
          <w:b/>
          <w:sz w:val="32"/>
          <w:szCs w:val="32"/>
        </w:rPr>
      </w:pPr>
      <w:r w:rsidRPr="0097708E">
        <w:rPr>
          <w:b/>
          <w:sz w:val="32"/>
          <w:szCs w:val="32"/>
        </w:rPr>
        <w:t>4.</w:t>
      </w:r>
      <w:r w:rsidR="00A23AE0" w:rsidRPr="0097708E">
        <w:rPr>
          <w:b/>
          <w:sz w:val="32"/>
          <w:szCs w:val="32"/>
        </w:rPr>
        <w:t xml:space="preserve"> </w:t>
      </w:r>
      <w:r w:rsidRPr="0097708E">
        <w:rPr>
          <w:b/>
          <w:sz w:val="32"/>
          <w:szCs w:val="32"/>
        </w:rPr>
        <w:t>F</w:t>
      </w:r>
      <w:r w:rsidR="0097708E">
        <w:rPr>
          <w:b/>
          <w:sz w:val="32"/>
          <w:szCs w:val="32"/>
        </w:rPr>
        <w:t>inančna zavarovanja</w:t>
      </w:r>
    </w:p>
    <w:p w:rsidR="00A23AE0" w:rsidRDefault="00A23AE0" w:rsidP="00E10594">
      <w:pPr>
        <w:jc w:val="both"/>
        <w:rPr>
          <w:b/>
          <w:sz w:val="24"/>
          <w:szCs w:val="24"/>
        </w:rPr>
      </w:pPr>
    </w:p>
    <w:p w:rsidR="00A23AE0" w:rsidRDefault="009251C0" w:rsidP="00E10594">
      <w:pPr>
        <w:jc w:val="both"/>
        <w:rPr>
          <w:sz w:val="24"/>
          <w:szCs w:val="24"/>
        </w:rPr>
      </w:pPr>
      <w:r>
        <w:rPr>
          <w:sz w:val="24"/>
          <w:szCs w:val="24"/>
        </w:rPr>
        <w:t>Ponudnik izjavlja, da bo naročniku ob podpisu okvirnega sporazuma kot jamstvo za dobro izvedbo pogodbenih obveznosti izročil bianco podpisano in žigosano menico z menično izjavo v višini 10% letne ponudbene vrednosti z DDV za posamezen sklop</w:t>
      </w:r>
      <w:r w:rsidR="00AF58CE">
        <w:rPr>
          <w:sz w:val="24"/>
          <w:szCs w:val="24"/>
        </w:rPr>
        <w:t>, kjer je izbran kot podpisnik okvirnega sporazuma, s pooblastilom za izpolnitev, z oznako »Brez protesta«, plačljivo na prvi poziv in veljavno do vključno trideset (30) dni po preteku roka veljavnosti okvirnega sporazuma.</w:t>
      </w:r>
    </w:p>
    <w:p w:rsidR="00AF58CE" w:rsidRDefault="00AF58CE" w:rsidP="00E10594">
      <w:pPr>
        <w:jc w:val="both"/>
        <w:rPr>
          <w:sz w:val="24"/>
          <w:szCs w:val="24"/>
        </w:rPr>
      </w:pPr>
    </w:p>
    <w:p w:rsidR="00AF58CE" w:rsidRDefault="00AF58CE" w:rsidP="00E10594">
      <w:pPr>
        <w:jc w:val="both"/>
        <w:rPr>
          <w:sz w:val="24"/>
          <w:szCs w:val="24"/>
        </w:rPr>
      </w:pPr>
      <w:r>
        <w:rPr>
          <w:sz w:val="24"/>
          <w:szCs w:val="24"/>
        </w:rPr>
        <w:t>Naročnik unovči menico z menično izjavo v primerih kot jih določa okvirni sporazum.</w:t>
      </w:r>
    </w:p>
    <w:p w:rsidR="00AF58CE" w:rsidRDefault="00AF58CE" w:rsidP="00E10594">
      <w:pPr>
        <w:jc w:val="both"/>
        <w:rPr>
          <w:sz w:val="24"/>
          <w:szCs w:val="24"/>
        </w:rPr>
      </w:pPr>
    </w:p>
    <w:p w:rsidR="00A23AE0" w:rsidRDefault="00723946" w:rsidP="00E10594">
      <w:pPr>
        <w:jc w:val="both"/>
        <w:rPr>
          <w:sz w:val="24"/>
          <w:szCs w:val="24"/>
        </w:rPr>
      </w:pPr>
      <w:r>
        <w:rPr>
          <w:sz w:val="24"/>
          <w:szCs w:val="24"/>
        </w:rPr>
        <w:t>Dokazilo: Izjava o predložitvi</w:t>
      </w:r>
      <w:r w:rsidR="00D36D12">
        <w:rPr>
          <w:sz w:val="24"/>
          <w:szCs w:val="24"/>
        </w:rPr>
        <w:t xml:space="preserve"> menice z menično izjavo (OBR-7</w:t>
      </w:r>
      <w:r>
        <w:rPr>
          <w:sz w:val="24"/>
          <w:szCs w:val="24"/>
        </w:rPr>
        <w:t>)</w:t>
      </w:r>
    </w:p>
    <w:p w:rsidR="006B2286" w:rsidRDefault="006B2286" w:rsidP="00E10594">
      <w:pPr>
        <w:jc w:val="both"/>
        <w:rPr>
          <w:sz w:val="24"/>
          <w:szCs w:val="24"/>
        </w:rPr>
      </w:pPr>
    </w:p>
    <w:p w:rsidR="009C0F60" w:rsidRDefault="009C0F60" w:rsidP="00E10594">
      <w:pPr>
        <w:jc w:val="both"/>
        <w:rPr>
          <w:sz w:val="24"/>
          <w:szCs w:val="24"/>
        </w:rPr>
      </w:pPr>
    </w:p>
    <w:p w:rsidR="006B2286" w:rsidRPr="006B2286" w:rsidRDefault="00A54799" w:rsidP="00E10594">
      <w:pPr>
        <w:jc w:val="both"/>
        <w:rPr>
          <w:b/>
          <w:sz w:val="32"/>
          <w:szCs w:val="32"/>
        </w:rPr>
      </w:pPr>
      <w:r>
        <w:rPr>
          <w:b/>
          <w:sz w:val="32"/>
          <w:szCs w:val="32"/>
        </w:rPr>
        <w:t>5. Sprememba in umik ponudbe</w:t>
      </w:r>
    </w:p>
    <w:p w:rsidR="0055520F" w:rsidRDefault="0055520F" w:rsidP="00E10594">
      <w:pPr>
        <w:jc w:val="both"/>
        <w:rPr>
          <w:sz w:val="24"/>
          <w:szCs w:val="24"/>
        </w:rPr>
      </w:pPr>
    </w:p>
    <w:p w:rsidR="00A54799" w:rsidRDefault="00A54799" w:rsidP="00E10594">
      <w:pPr>
        <w:numPr>
          <w:ilvl w:val="12"/>
          <w:numId w:val="0"/>
        </w:numPr>
        <w:overflowPunct/>
        <w:autoSpaceDE/>
        <w:autoSpaceDN/>
        <w:adjustRightInd/>
        <w:jc w:val="both"/>
        <w:textAlignment w:val="auto"/>
        <w:rPr>
          <w:rFonts w:eastAsia="Calibri"/>
          <w:sz w:val="24"/>
          <w:szCs w:val="24"/>
          <w:lang w:eastAsia="en-US"/>
        </w:rPr>
      </w:pPr>
      <w:r w:rsidRPr="00A54799">
        <w:rPr>
          <w:rFonts w:eastAsia="Calibri"/>
          <w:sz w:val="24"/>
          <w:szCs w:val="24"/>
          <w:lang w:eastAsia="en-US"/>
        </w:rPr>
        <w:t>Ponudnik lahko umakne ponudbo, jo dopolni ali zamenja do poteka roka za oddajo ponudb. Po preteku roka, ponudnik ne more več spremeniti oddane ponudbe, je dopolniti ali nadomestiti z novo, naročnik pa je ne sme prevzeti.</w:t>
      </w:r>
    </w:p>
    <w:p w:rsidR="00CA1E38" w:rsidRDefault="00CA1E38" w:rsidP="00E10594">
      <w:pPr>
        <w:numPr>
          <w:ilvl w:val="12"/>
          <w:numId w:val="0"/>
        </w:numPr>
        <w:overflowPunct/>
        <w:autoSpaceDE/>
        <w:autoSpaceDN/>
        <w:adjustRightInd/>
        <w:jc w:val="both"/>
        <w:textAlignment w:val="auto"/>
        <w:rPr>
          <w:rFonts w:eastAsia="Calibri"/>
          <w:sz w:val="24"/>
          <w:szCs w:val="24"/>
          <w:lang w:eastAsia="en-US"/>
        </w:rPr>
      </w:pPr>
    </w:p>
    <w:p w:rsidR="009C0F60" w:rsidRDefault="009C0F60" w:rsidP="00E10594">
      <w:pPr>
        <w:numPr>
          <w:ilvl w:val="12"/>
          <w:numId w:val="0"/>
        </w:numPr>
        <w:overflowPunct/>
        <w:autoSpaceDE/>
        <w:autoSpaceDN/>
        <w:adjustRightInd/>
        <w:jc w:val="both"/>
        <w:textAlignment w:val="auto"/>
        <w:rPr>
          <w:rFonts w:eastAsia="Calibri"/>
          <w:sz w:val="24"/>
          <w:szCs w:val="24"/>
          <w:lang w:eastAsia="en-US"/>
        </w:rPr>
      </w:pPr>
    </w:p>
    <w:p w:rsidR="0091028B" w:rsidRDefault="009C1ACB" w:rsidP="00E10594">
      <w:pPr>
        <w:numPr>
          <w:ilvl w:val="12"/>
          <w:numId w:val="0"/>
        </w:numPr>
        <w:overflowPunct/>
        <w:autoSpaceDE/>
        <w:autoSpaceDN/>
        <w:adjustRightInd/>
        <w:jc w:val="both"/>
        <w:textAlignment w:val="auto"/>
        <w:rPr>
          <w:rFonts w:eastAsia="Calibri"/>
          <w:b/>
          <w:sz w:val="32"/>
          <w:szCs w:val="32"/>
          <w:lang w:eastAsia="en-US"/>
        </w:rPr>
      </w:pPr>
      <w:r>
        <w:rPr>
          <w:rFonts w:eastAsia="Calibri"/>
          <w:b/>
          <w:sz w:val="32"/>
          <w:szCs w:val="32"/>
          <w:lang w:eastAsia="en-US"/>
        </w:rPr>
        <w:t>6. Pravna podlaga</w:t>
      </w:r>
    </w:p>
    <w:p w:rsidR="0091028B" w:rsidRDefault="0091028B" w:rsidP="00E10594">
      <w:pPr>
        <w:numPr>
          <w:ilvl w:val="12"/>
          <w:numId w:val="0"/>
        </w:numPr>
        <w:overflowPunct/>
        <w:autoSpaceDE/>
        <w:autoSpaceDN/>
        <w:adjustRightInd/>
        <w:jc w:val="both"/>
        <w:textAlignment w:val="auto"/>
        <w:rPr>
          <w:rFonts w:eastAsia="Calibri"/>
          <w:b/>
          <w:sz w:val="32"/>
          <w:szCs w:val="32"/>
          <w:lang w:eastAsia="en-US"/>
        </w:rPr>
      </w:pPr>
    </w:p>
    <w:p w:rsidR="00544A95" w:rsidRPr="002C4B9F" w:rsidRDefault="009C1ACB" w:rsidP="002C4B9F">
      <w:pPr>
        <w:shd w:val="clear" w:color="auto" w:fill="FFFFFF"/>
        <w:ind w:left="17"/>
        <w:jc w:val="both"/>
        <w:rPr>
          <w:color w:val="000000"/>
          <w:spacing w:val="-1"/>
          <w:sz w:val="24"/>
          <w:szCs w:val="24"/>
        </w:rPr>
      </w:pPr>
      <w:r>
        <w:rPr>
          <w:color w:val="000000"/>
          <w:spacing w:val="-2"/>
          <w:sz w:val="24"/>
          <w:szCs w:val="24"/>
        </w:rPr>
        <w:lastRenderedPageBreak/>
        <w:t>Naročnik izvaja postopek oddaje javnega naročila na podlagi veljavnega zakona in podzakonskih aktov, ki urejajo javno naročanje, v skladu z veljavno zakonodajo, ki ureja področje javnih financ ter področjem, ki je predmet javnega naročila.</w:t>
      </w:r>
    </w:p>
    <w:p w:rsidR="0018545D" w:rsidRDefault="0018545D" w:rsidP="00E10594">
      <w:pPr>
        <w:shd w:val="clear" w:color="auto" w:fill="FFFFFF"/>
        <w:ind w:right="74"/>
        <w:jc w:val="both"/>
        <w:rPr>
          <w:b/>
          <w:bCs/>
          <w:color w:val="000000"/>
          <w:spacing w:val="-2"/>
          <w:sz w:val="24"/>
          <w:szCs w:val="24"/>
        </w:rPr>
      </w:pPr>
    </w:p>
    <w:p w:rsidR="009C0F60" w:rsidRDefault="009C0F60" w:rsidP="00E10594">
      <w:pPr>
        <w:shd w:val="clear" w:color="auto" w:fill="FFFFFF"/>
        <w:ind w:right="74"/>
        <w:jc w:val="both"/>
        <w:rPr>
          <w:b/>
          <w:bCs/>
          <w:color w:val="000000"/>
          <w:spacing w:val="-2"/>
          <w:sz w:val="24"/>
          <w:szCs w:val="24"/>
        </w:rPr>
      </w:pPr>
    </w:p>
    <w:p w:rsidR="0018545D" w:rsidRDefault="00FE1892" w:rsidP="00E10594">
      <w:pPr>
        <w:shd w:val="clear" w:color="auto" w:fill="FFFFFF"/>
        <w:jc w:val="both"/>
        <w:rPr>
          <w:b/>
          <w:color w:val="000000"/>
          <w:spacing w:val="-2"/>
          <w:sz w:val="32"/>
          <w:szCs w:val="32"/>
        </w:rPr>
      </w:pPr>
      <w:r>
        <w:rPr>
          <w:b/>
          <w:color w:val="000000"/>
          <w:spacing w:val="-2"/>
          <w:sz w:val="32"/>
          <w:szCs w:val="32"/>
        </w:rPr>
        <w:t>7. Varstvo podatkov</w:t>
      </w:r>
    </w:p>
    <w:p w:rsidR="00FE1892" w:rsidRDefault="00FE1892" w:rsidP="00E10594">
      <w:pPr>
        <w:shd w:val="clear" w:color="auto" w:fill="FFFFFF"/>
        <w:jc w:val="both"/>
        <w:rPr>
          <w:b/>
          <w:color w:val="000000"/>
          <w:spacing w:val="-2"/>
          <w:sz w:val="32"/>
          <w:szCs w:val="32"/>
        </w:rPr>
      </w:pPr>
    </w:p>
    <w:p w:rsidR="00FE1892" w:rsidRDefault="00FE1892" w:rsidP="00E10594">
      <w:pPr>
        <w:shd w:val="clear" w:color="auto" w:fill="FFFFFF"/>
        <w:jc w:val="both"/>
        <w:rPr>
          <w:color w:val="000000"/>
          <w:spacing w:val="-2"/>
          <w:sz w:val="24"/>
          <w:szCs w:val="24"/>
        </w:rPr>
      </w:pPr>
      <w:r>
        <w:rPr>
          <w:color w:val="000000"/>
          <w:spacing w:val="-2"/>
          <w:sz w:val="24"/>
          <w:szCs w:val="24"/>
        </w:rPr>
        <w:t>Celotna dokumentacija o oddanem javnem naročilu je javna, v kolikor ne vsebuje poslovnih skrivnosti ali tajnih podatkov</w:t>
      </w:r>
      <w:r w:rsidR="00CA60C9">
        <w:rPr>
          <w:color w:val="000000"/>
          <w:spacing w:val="-2"/>
          <w:sz w:val="24"/>
          <w:szCs w:val="24"/>
        </w:rPr>
        <w:t>, ki jih določi ponudnik v skladu z zakonom, ki ureja gospodarske družbe ter zakonom, ki ureja tajne podatke.</w:t>
      </w:r>
    </w:p>
    <w:p w:rsidR="00CA60C9" w:rsidRPr="00FE1892" w:rsidRDefault="00CA60C9" w:rsidP="00E10594">
      <w:pPr>
        <w:shd w:val="clear" w:color="auto" w:fill="FFFFFF"/>
        <w:jc w:val="both"/>
        <w:rPr>
          <w:color w:val="000000"/>
          <w:spacing w:val="-2"/>
          <w:sz w:val="24"/>
          <w:szCs w:val="24"/>
        </w:rPr>
      </w:pPr>
      <w:r>
        <w:rPr>
          <w:color w:val="000000"/>
          <w:spacing w:val="-2"/>
          <w:sz w:val="24"/>
          <w:szCs w:val="24"/>
        </w:rPr>
        <w:t xml:space="preserve">Ne glede na navedeno, pa so javni podatki količina iz specifikacije, cena na enoto, vrednost posamezne postavke in skupna vrednost iz ponudbe. </w:t>
      </w:r>
    </w:p>
    <w:p w:rsidR="00213CAD" w:rsidRDefault="00213CAD" w:rsidP="00E10594">
      <w:pPr>
        <w:jc w:val="both"/>
        <w:rPr>
          <w:b/>
          <w:sz w:val="32"/>
          <w:szCs w:val="32"/>
        </w:rPr>
      </w:pPr>
    </w:p>
    <w:p w:rsidR="009C0F60" w:rsidRDefault="009C0F60" w:rsidP="00E10594">
      <w:pPr>
        <w:jc w:val="both"/>
        <w:rPr>
          <w:b/>
          <w:sz w:val="32"/>
          <w:szCs w:val="32"/>
        </w:rPr>
      </w:pPr>
    </w:p>
    <w:p w:rsidR="00CE773D" w:rsidRDefault="0068489D" w:rsidP="00E10594">
      <w:pPr>
        <w:jc w:val="both"/>
        <w:rPr>
          <w:b/>
          <w:sz w:val="32"/>
          <w:szCs w:val="32"/>
        </w:rPr>
      </w:pPr>
      <w:r w:rsidRPr="0068489D">
        <w:rPr>
          <w:b/>
          <w:sz w:val="32"/>
          <w:szCs w:val="32"/>
        </w:rPr>
        <w:t xml:space="preserve"> 8</w:t>
      </w:r>
      <w:r>
        <w:rPr>
          <w:b/>
          <w:sz w:val="32"/>
          <w:szCs w:val="32"/>
        </w:rPr>
        <w:t>. Pouk o pravnem varstvu</w:t>
      </w:r>
    </w:p>
    <w:p w:rsidR="00D44A47" w:rsidRPr="0068489D" w:rsidRDefault="00D44A47" w:rsidP="00E10594">
      <w:pPr>
        <w:jc w:val="both"/>
        <w:rPr>
          <w:b/>
          <w:sz w:val="32"/>
          <w:szCs w:val="32"/>
        </w:rPr>
      </w:pPr>
    </w:p>
    <w:p w:rsidR="00E93771" w:rsidRPr="00E93771" w:rsidRDefault="00E93771" w:rsidP="00E93771">
      <w:pPr>
        <w:numPr>
          <w:ilvl w:val="12"/>
          <w:numId w:val="0"/>
        </w:numPr>
        <w:jc w:val="both"/>
        <w:rPr>
          <w:sz w:val="24"/>
          <w:szCs w:val="24"/>
        </w:rPr>
      </w:pPr>
      <w:r w:rsidRPr="00E93771">
        <w:rPr>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E93771" w:rsidRPr="00E93771" w:rsidRDefault="00E93771" w:rsidP="00E93771">
      <w:pPr>
        <w:numPr>
          <w:ilvl w:val="12"/>
          <w:numId w:val="0"/>
        </w:numPr>
        <w:jc w:val="both"/>
        <w:rPr>
          <w:sz w:val="24"/>
          <w:szCs w:val="24"/>
        </w:rPr>
      </w:pPr>
    </w:p>
    <w:p w:rsidR="00FA48EB" w:rsidRDefault="00E93771" w:rsidP="00E93771">
      <w:pPr>
        <w:numPr>
          <w:ilvl w:val="12"/>
          <w:numId w:val="0"/>
        </w:numPr>
        <w:jc w:val="both"/>
        <w:rPr>
          <w:sz w:val="24"/>
          <w:szCs w:val="24"/>
        </w:rPr>
      </w:pPr>
      <w:r w:rsidRPr="00E93771">
        <w:rPr>
          <w:sz w:val="24"/>
          <w:szCs w:val="24"/>
        </w:rPr>
        <w:t>Takso v višini 4.000 eurov mora vlagatelj plačati na transakcijsk</w:t>
      </w:r>
      <w:r w:rsidR="004B3C71">
        <w:rPr>
          <w:sz w:val="24"/>
          <w:szCs w:val="24"/>
        </w:rPr>
        <w:t>i račun Ministrstva za finance.</w:t>
      </w:r>
    </w:p>
    <w:p w:rsidR="00FA48EB" w:rsidRDefault="00FA48EB" w:rsidP="00E10594">
      <w:pPr>
        <w:numPr>
          <w:ilvl w:val="12"/>
          <w:numId w:val="0"/>
        </w:numPr>
        <w:jc w:val="both"/>
        <w:rPr>
          <w:sz w:val="24"/>
          <w:szCs w:val="24"/>
        </w:rPr>
      </w:pPr>
      <w:r>
        <w:rPr>
          <w:sz w:val="24"/>
          <w:szCs w:val="24"/>
        </w:rPr>
        <w:t>Transakcijski račun:</w:t>
      </w:r>
      <w:r>
        <w:rPr>
          <w:sz w:val="24"/>
          <w:szCs w:val="24"/>
        </w:rPr>
        <w:tab/>
        <w:t>SI56 0110 0100 0358 802</w:t>
      </w:r>
    </w:p>
    <w:p w:rsidR="00FA48EB" w:rsidRDefault="00FA48EB" w:rsidP="00E10594">
      <w:pPr>
        <w:numPr>
          <w:ilvl w:val="12"/>
          <w:numId w:val="0"/>
        </w:numPr>
        <w:jc w:val="both"/>
        <w:rPr>
          <w:sz w:val="24"/>
          <w:szCs w:val="24"/>
        </w:rPr>
      </w:pPr>
      <w:r>
        <w:rPr>
          <w:sz w:val="24"/>
          <w:szCs w:val="24"/>
        </w:rPr>
        <w:t>Odprt pri:</w:t>
      </w:r>
      <w:r>
        <w:rPr>
          <w:sz w:val="24"/>
          <w:szCs w:val="24"/>
        </w:rPr>
        <w:tab/>
      </w:r>
      <w:r>
        <w:rPr>
          <w:sz w:val="24"/>
          <w:szCs w:val="24"/>
        </w:rPr>
        <w:tab/>
        <w:t>Banka Slovenije, Slovenska 35, 1505 Ljubljana, Slovenija</w:t>
      </w:r>
    </w:p>
    <w:p w:rsidR="00FA48EB" w:rsidRDefault="00FA48EB" w:rsidP="00E10594">
      <w:pPr>
        <w:numPr>
          <w:ilvl w:val="12"/>
          <w:numId w:val="0"/>
        </w:numPr>
        <w:jc w:val="both"/>
        <w:rPr>
          <w:sz w:val="24"/>
          <w:szCs w:val="24"/>
        </w:rPr>
      </w:pPr>
      <w:r>
        <w:rPr>
          <w:sz w:val="24"/>
          <w:szCs w:val="24"/>
        </w:rPr>
        <w:t>SWIFT KODA:</w:t>
      </w:r>
      <w:r>
        <w:rPr>
          <w:sz w:val="24"/>
          <w:szCs w:val="24"/>
        </w:rPr>
        <w:tab/>
        <w:t>BS LJ SI 2X</w:t>
      </w:r>
    </w:p>
    <w:p w:rsidR="00FA48EB" w:rsidRDefault="00FA48EB" w:rsidP="00E10594">
      <w:pPr>
        <w:numPr>
          <w:ilvl w:val="12"/>
          <w:numId w:val="0"/>
        </w:numPr>
        <w:jc w:val="both"/>
        <w:rPr>
          <w:sz w:val="24"/>
          <w:szCs w:val="24"/>
        </w:rPr>
      </w:pPr>
      <w:r>
        <w:rPr>
          <w:sz w:val="24"/>
          <w:szCs w:val="24"/>
        </w:rPr>
        <w:t>IBAN:</w:t>
      </w:r>
      <w:r>
        <w:rPr>
          <w:sz w:val="24"/>
          <w:szCs w:val="24"/>
        </w:rPr>
        <w:tab/>
      </w:r>
      <w:r>
        <w:rPr>
          <w:sz w:val="24"/>
          <w:szCs w:val="24"/>
        </w:rPr>
        <w:tab/>
      </w:r>
      <w:r>
        <w:rPr>
          <w:sz w:val="24"/>
          <w:szCs w:val="24"/>
        </w:rPr>
        <w:tab/>
        <w:t>SI56011001000358802</w:t>
      </w:r>
    </w:p>
    <w:p w:rsidR="00FA48EB" w:rsidRDefault="00FA48EB" w:rsidP="00E10594">
      <w:pPr>
        <w:numPr>
          <w:ilvl w:val="12"/>
          <w:numId w:val="0"/>
        </w:numPr>
        <w:jc w:val="both"/>
        <w:rPr>
          <w:sz w:val="24"/>
          <w:szCs w:val="24"/>
        </w:rPr>
      </w:pPr>
      <w:r>
        <w:rPr>
          <w:sz w:val="24"/>
          <w:szCs w:val="24"/>
        </w:rPr>
        <w:t>Referenca:</w:t>
      </w:r>
      <w:r>
        <w:rPr>
          <w:sz w:val="24"/>
          <w:szCs w:val="24"/>
        </w:rPr>
        <w:tab/>
      </w:r>
      <w:r>
        <w:rPr>
          <w:sz w:val="24"/>
          <w:szCs w:val="24"/>
        </w:rPr>
        <w:tab/>
        <w:t>11 16110-7111290-XXXXXXLL</w:t>
      </w:r>
    </w:p>
    <w:p w:rsidR="00FA48EB" w:rsidRDefault="00FA48EB" w:rsidP="00E10594">
      <w:pPr>
        <w:numPr>
          <w:ilvl w:val="12"/>
          <w:numId w:val="0"/>
        </w:numPr>
        <w:jc w:val="both"/>
        <w:rPr>
          <w:sz w:val="24"/>
          <w:szCs w:val="24"/>
        </w:rPr>
      </w:pPr>
    </w:p>
    <w:p w:rsidR="00291982" w:rsidRDefault="00291982" w:rsidP="00E10594">
      <w:pPr>
        <w:numPr>
          <w:ilvl w:val="12"/>
          <w:numId w:val="0"/>
        </w:numPr>
        <w:jc w:val="both"/>
        <w:rPr>
          <w:sz w:val="24"/>
          <w:szCs w:val="24"/>
        </w:rPr>
      </w:pPr>
    </w:p>
    <w:p w:rsidR="000B394B" w:rsidRDefault="000B394B" w:rsidP="00E10594">
      <w:pPr>
        <w:numPr>
          <w:ilvl w:val="12"/>
          <w:numId w:val="0"/>
        </w:numPr>
        <w:jc w:val="both"/>
        <w:rPr>
          <w:sz w:val="24"/>
          <w:szCs w:val="24"/>
        </w:rPr>
      </w:pPr>
    </w:p>
    <w:p w:rsidR="004B3C71" w:rsidRDefault="004B3C71"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9C1ACB" w:rsidRDefault="009C1ACB" w:rsidP="00E10594">
      <w:pPr>
        <w:numPr>
          <w:ilvl w:val="12"/>
          <w:numId w:val="0"/>
        </w:numPr>
        <w:jc w:val="both"/>
        <w:rPr>
          <w:sz w:val="24"/>
          <w:szCs w:val="24"/>
        </w:rPr>
      </w:pPr>
    </w:p>
    <w:p w:rsidR="004B3C71" w:rsidRDefault="004B3C71" w:rsidP="00E10594">
      <w:pPr>
        <w:tabs>
          <w:tab w:val="left" w:pos="7761"/>
        </w:tabs>
        <w:jc w:val="both"/>
        <w:rPr>
          <w:b/>
          <w:bCs/>
          <w:sz w:val="25"/>
          <w:szCs w:val="25"/>
        </w:rPr>
      </w:pPr>
    </w:p>
    <w:sectPr w:rsidR="004B3C71" w:rsidSect="006A149F">
      <w:footerReference w:type="first" r:id="rId14"/>
      <w:pgSz w:w="11909" w:h="16834"/>
      <w:pgMar w:top="1417" w:right="852" w:bottom="360" w:left="1346" w:header="708" w:footer="708"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1EA" w:rsidRDefault="003371EA" w:rsidP="00034820">
      <w:r>
        <w:separator/>
      </w:r>
    </w:p>
  </w:endnote>
  <w:endnote w:type="continuationSeparator" w:id="0">
    <w:p w:rsidR="003371EA" w:rsidRDefault="003371EA" w:rsidP="0003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A52" w:rsidRDefault="00202A52">
    <w:pPr>
      <w:pStyle w:val="Noga"/>
    </w:pPr>
    <w:r>
      <w:tab/>
    </w:r>
    <w:r>
      <w:tab/>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1EA" w:rsidRDefault="003371EA" w:rsidP="00034820">
      <w:r>
        <w:separator/>
      </w:r>
    </w:p>
  </w:footnote>
  <w:footnote w:type="continuationSeparator" w:id="0">
    <w:p w:rsidR="003371EA" w:rsidRDefault="003371EA" w:rsidP="00034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261C"/>
    <w:multiLevelType w:val="hybridMultilevel"/>
    <w:tmpl w:val="5AD04272"/>
    <w:lvl w:ilvl="0" w:tplc="5CAA8290">
      <w:start w:val="3"/>
      <w:numFmt w:val="bullet"/>
      <w:lvlText w:val=""/>
      <w:lvlJc w:val="left"/>
      <w:pPr>
        <w:ind w:left="720" w:hanging="360"/>
      </w:pPr>
      <w:rPr>
        <w:rFonts w:ascii="Symbol" w:eastAsia="Times New Roman" w:hAnsi="Symbol"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26631B"/>
    <w:multiLevelType w:val="hybridMultilevel"/>
    <w:tmpl w:val="B7DAD7C4"/>
    <w:lvl w:ilvl="0" w:tplc="269443E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CB6698"/>
    <w:multiLevelType w:val="hybridMultilevel"/>
    <w:tmpl w:val="66F8C0B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0B101ECC"/>
    <w:multiLevelType w:val="hybridMultilevel"/>
    <w:tmpl w:val="7E2C0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3602E6"/>
    <w:multiLevelType w:val="multilevel"/>
    <w:tmpl w:val="7A36CDC2"/>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5810B8"/>
    <w:multiLevelType w:val="hybridMultilevel"/>
    <w:tmpl w:val="3C060150"/>
    <w:lvl w:ilvl="0" w:tplc="5AEC90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EB7752"/>
    <w:multiLevelType w:val="hybridMultilevel"/>
    <w:tmpl w:val="D42EA1F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CEA4567"/>
    <w:multiLevelType w:val="hybridMultilevel"/>
    <w:tmpl w:val="E7E289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C96FFC"/>
    <w:multiLevelType w:val="hybridMultilevel"/>
    <w:tmpl w:val="379CC5EA"/>
    <w:lvl w:ilvl="0" w:tplc="5032E948">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DA228B"/>
    <w:multiLevelType w:val="hybridMultilevel"/>
    <w:tmpl w:val="5BFC3196"/>
    <w:lvl w:ilvl="0" w:tplc="FFFFFFFF">
      <w:start w:val="4"/>
      <w:numFmt w:val="upperRoman"/>
      <w:lvlText w:val="%1."/>
      <w:lvlJc w:val="left"/>
      <w:pPr>
        <w:tabs>
          <w:tab w:val="num" w:pos="734"/>
        </w:tabs>
        <w:ind w:left="734" w:hanging="720"/>
      </w:pPr>
      <w:rPr>
        <w:rFonts w:cs="Times New Roman" w:hint="default"/>
      </w:rPr>
    </w:lvl>
    <w:lvl w:ilvl="1" w:tplc="FFFFFFFF">
      <w:start w:val="1"/>
      <w:numFmt w:val="lowerLetter"/>
      <w:lvlText w:val="%2."/>
      <w:lvlJc w:val="left"/>
      <w:pPr>
        <w:tabs>
          <w:tab w:val="num" w:pos="1094"/>
        </w:tabs>
        <w:ind w:left="1094" w:hanging="360"/>
      </w:pPr>
      <w:rPr>
        <w:rFonts w:cs="Times New Roman"/>
      </w:rPr>
    </w:lvl>
    <w:lvl w:ilvl="2" w:tplc="FFFFFFFF">
      <w:start w:val="1"/>
      <w:numFmt w:val="lowerRoman"/>
      <w:lvlText w:val="%3."/>
      <w:lvlJc w:val="right"/>
      <w:pPr>
        <w:tabs>
          <w:tab w:val="num" w:pos="1814"/>
        </w:tabs>
        <w:ind w:left="1814" w:hanging="180"/>
      </w:pPr>
      <w:rPr>
        <w:rFonts w:cs="Times New Roman"/>
      </w:rPr>
    </w:lvl>
    <w:lvl w:ilvl="3" w:tplc="FFFFFFFF">
      <w:start w:val="1"/>
      <w:numFmt w:val="decimal"/>
      <w:lvlText w:val="%4."/>
      <w:lvlJc w:val="left"/>
      <w:pPr>
        <w:tabs>
          <w:tab w:val="num" w:pos="1070"/>
        </w:tabs>
        <w:ind w:left="1070" w:hanging="360"/>
      </w:pPr>
      <w:rPr>
        <w:rFonts w:cs="Times New Roman"/>
      </w:rPr>
    </w:lvl>
    <w:lvl w:ilvl="4" w:tplc="FFFFFFFF">
      <w:start w:val="1"/>
      <w:numFmt w:val="lowerLetter"/>
      <w:lvlText w:val="%5."/>
      <w:lvlJc w:val="left"/>
      <w:pPr>
        <w:tabs>
          <w:tab w:val="num" w:pos="3254"/>
        </w:tabs>
        <w:ind w:left="3254" w:hanging="360"/>
      </w:pPr>
      <w:rPr>
        <w:rFonts w:cs="Times New Roman"/>
      </w:rPr>
    </w:lvl>
    <w:lvl w:ilvl="5" w:tplc="FFFFFFFF">
      <w:start w:val="1"/>
      <w:numFmt w:val="lowerRoman"/>
      <w:lvlText w:val="%6."/>
      <w:lvlJc w:val="right"/>
      <w:pPr>
        <w:tabs>
          <w:tab w:val="num" w:pos="3974"/>
        </w:tabs>
        <w:ind w:left="3974" w:hanging="180"/>
      </w:pPr>
      <w:rPr>
        <w:rFonts w:cs="Times New Roman"/>
      </w:rPr>
    </w:lvl>
    <w:lvl w:ilvl="6" w:tplc="FFFFFFFF">
      <w:start w:val="1"/>
      <w:numFmt w:val="decimal"/>
      <w:lvlText w:val="%7."/>
      <w:lvlJc w:val="left"/>
      <w:pPr>
        <w:tabs>
          <w:tab w:val="num" w:pos="4694"/>
        </w:tabs>
        <w:ind w:left="4694" w:hanging="360"/>
      </w:pPr>
      <w:rPr>
        <w:rFonts w:cs="Times New Roman"/>
      </w:rPr>
    </w:lvl>
    <w:lvl w:ilvl="7" w:tplc="FFFFFFFF">
      <w:start w:val="1"/>
      <w:numFmt w:val="lowerLetter"/>
      <w:lvlText w:val="%8."/>
      <w:lvlJc w:val="left"/>
      <w:pPr>
        <w:tabs>
          <w:tab w:val="num" w:pos="5414"/>
        </w:tabs>
        <w:ind w:left="5414" w:hanging="360"/>
      </w:pPr>
      <w:rPr>
        <w:rFonts w:cs="Times New Roman"/>
      </w:rPr>
    </w:lvl>
    <w:lvl w:ilvl="8" w:tplc="FFFFFFFF">
      <w:start w:val="1"/>
      <w:numFmt w:val="lowerRoman"/>
      <w:lvlText w:val="%9."/>
      <w:lvlJc w:val="right"/>
      <w:pPr>
        <w:tabs>
          <w:tab w:val="num" w:pos="6134"/>
        </w:tabs>
        <w:ind w:left="6134" w:hanging="180"/>
      </w:pPr>
      <w:rPr>
        <w:rFonts w:cs="Times New Roman"/>
      </w:rPr>
    </w:lvl>
  </w:abstractNum>
  <w:abstractNum w:abstractNumId="15" w15:restartNumberingAfterBreak="0">
    <w:nsid w:val="353E372C"/>
    <w:multiLevelType w:val="multilevel"/>
    <w:tmpl w:val="2692318C"/>
    <w:lvl w:ilvl="0">
      <w:start w:val="1"/>
      <w:numFmt w:val="decimal"/>
      <w:lvlText w:val="%1."/>
      <w:lvlJc w:val="left"/>
      <w:pPr>
        <w:ind w:left="502" w:hanging="360"/>
      </w:pPr>
      <w:rPr>
        <w:rFonts w:hint="default"/>
      </w:rPr>
    </w:lvl>
    <w:lvl w:ilvl="1">
      <w:start w:val="2"/>
      <w:numFmt w:val="decimal"/>
      <w:isLgl/>
      <w:lvlText w:val="%1.%2."/>
      <w:lvlJc w:val="left"/>
      <w:pPr>
        <w:ind w:left="390" w:hanging="390"/>
      </w:pPr>
      <w:rPr>
        <w:rFonts w:hint="default"/>
        <w:b/>
        <w:color w:val="000000"/>
        <w:sz w:val="25"/>
      </w:rPr>
    </w:lvl>
    <w:lvl w:ilvl="2">
      <w:start w:val="1"/>
      <w:numFmt w:val="decimal"/>
      <w:isLgl/>
      <w:lvlText w:val="%1.%2.%3."/>
      <w:lvlJc w:val="left"/>
      <w:pPr>
        <w:ind w:left="726" w:hanging="720"/>
      </w:pPr>
      <w:rPr>
        <w:rFonts w:hint="default"/>
        <w:b/>
        <w:color w:val="000000"/>
        <w:sz w:val="25"/>
      </w:rPr>
    </w:lvl>
    <w:lvl w:ilvl="3">
      <w:start w:val="1"/>
      <w:numFmt w:val="decimal"/>
      <w:isLgl/>
      <w:lvlText w:val="%1.%2.%3.%4."/>
      <w:lvlJc w:val="left"/>
      <w:pPr>
        <w:ind w:left="726" w:hanging="720"/>
      </w:pPr>
      <w:rPr>
        <w:rFonts w:hint="default"/>
        <w:b/>
        <w:color w:val="000000"/>
        <w:sz w:val="25"/>
      </w:rPr>
    </w:lvl>
    <w:lvl w:ilvl="4">
      <w:start w:val="1"/>
      <w:numFmt w:val="decimal"/>
      <w:isLgl/>
      <w:lvlText w:val="%1.%2.%3.%4.%5."/>
      <w:lvlJc w:val="left"/>
      <w:pPr>
        <w:ind w:left="1086" w:hanging="1080"/>
      </w:pPr>
      <w:rPr>
        <w:rFonts w:hint="default"/>
        <w:b/>
        <w:color w:val="000000"/>
        <w:sz w:val="25"/>
      </w:rPr>
    </w:lvl>
    <w:lvl w:ilvl="5">
      <w:start w:val="1"/>
      <w:numFmt w:val="decimal"/>
      <w:isLgl/>
      <w:lvlText w:val="%1.%2.%3.%4.%5.%6."/>
      <w:lvlJc w:val="left"/>
      <w:pPr>
        <w:ind w:left="1086" w:hanging="1080"/>
      </w:pPr>
      <w:rPr>
        <w:rFonts w:hint="default"/>
        <w:b/>
        <w:color w:val="000000"/>
        <w:sz w:val="25"/>
      </w:rPr>
    </w:lvl>
    <w:lvl w:ilvl="6">
      <w:start w:val="1"/>
      <w:numFmt w:val="decimal"/>
      <w:isLgl/>
      <w:lvlText w:val="%1.%2.%3.%4.%5.%6.%7."/>
      <w:lvlJc w:val="left"/>
      <w:pPr>
        <w:ind w:left="1086" w:hanging="1080"/>
      </w:pPr>
      <w:rPr>
        <w:rFonts w:hint="default"/>
        <w:b/>
        <w:color w:val="000000"/>
        <w:sz w:val="25"/>
      </w:rPr>
    </w:lvl>
    <w:lvl w:ilvl="7">
      <w:start w:val="1"/>
      <w:numFmt w:val="decimal"/>
      <w:isLgl/>
      <w:lvlText w:val="%1.%2.%3.%4.%5.%6.%7.%8."/>
      <w:lvlJc w:val="left"/>
      <w:pPr>
        <w:ind w:left="1446" w:hanging="1440"/>
      </w:pPr>
      <w:rPr>
        <w:rFonts w:hint="default"/>
        <w:b/>
        <w:color w:val="000000"/>
        <w:sz w:val="25"/>
      </w:rPr>
    </w:lvl>
    <w:lvl w:ilvl="8">
      <w:start w:val="1"/>
      <w:numFmt w:val="decimal"/>
      <w:isLgl/>
      <w:lvlText w:val="%1.%2.%3.%4.%5.%6.%7.%8.%9."/>
      <w:lvlJc w:val="left"/>
      <w:pPr>
        <w:ind w:left="1446" w:hanging="1440"/>
      </w:pPr>
      <w:rPr>
        <w:rFonts w:hint="default"/>
        <w:b/>
        <w:color w:val="000000"/>
        <w:sz w:val="25"/>
      </w:rPr>
    </w:lvl>
  </w:abstractNum>
  <w:abstractNum w:abstractNumId="16" w15:restartNumberingAfterBreak="0">
    <w:nsid w:val="388041AD"/>
    <w:multiLevelType w:val="hybridMultilevel"/>
    <w:tmpl w:val="4558A80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6B1E07"/>
    <w:multiLevelType w:val="hybridMultilevel"/>
    <w:tmpl w:val="E47AD0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F05D7F"/>
    <w:multiLevelType w:val="hybridMultilevel"/>
    <w:tmpl w:val="AF827D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88727F"/>
    <w:multiLevelType w:val="hybridMultilevel"/>
    <w:tmpl w:val="1D8CC9B4"/>
    <w:lvl w:ilvl="0" w:tplc="210078F0">
      <w:start w:val="9"/>
      <w:numFmt w:val="decimal"/>
      <w:lvlText w:val="%1."/>
      <w:lvlJc w:val="left"/>
      <w:pPr>
        <w:tabs>
          <w:tab w:val="num" w:pos="4860"/>
        </w:tabs>
        <w:ind w:left="48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4A7F2A01"/>
    <w:multiLevelType w:val="hybridMultilevel"/>
    <w:tmpl w:val="FEBC3438"/>
    <w:lvl w:ilvl="0" w:tplc="0424000F">
      <w:start w:val="1"/>
      <w:numFmt w:val="decimal"/>
      <w:lvlText w:val="%1."/>
      <w:lvlJc w:val="left"/>
      <w:pPr>
        <w:ind w:left="927" w:hanging="360"/>
      </w:pPr>
      <w:rPr>
        <w:rFonts w:hint="default"/>
      </w:rPr>
    </w:lvl>
    <w:lvl w:ilvl="1" w:tplc="04240019" w:tentative="1">
      <w:start w:val="1"/>
      <w:numFmt w:val="lowerLetter"/>
      <w:lvlText w:val="%2."/>
      <w:lvlJc w:val="left"/>
      <w:pPr>
        <w:ind w:left="-970" w:hanging="360"/>
      </w:pPr>
    </w:lvl>
    <w:lvl w:ilvl="2" w:tplc="0424001B" w:tentative="1">
      <w:start w:val="1"/>
      <w:numFmt w:val="lowerRoman"/>
      <w:lvlText w:val="%3."/>
      <w:lvlJc w:val="right"/>
      <w:pPr>
        <w:ind w:left="-250" w:hanging="180"/>
      </w:pPr>
    </w:lvl>
    <w:lvl w:ilvl="3" w:tplc="0424000F" w:tentative="1">
      <w:start w:val="1"/>
      <w:numFmt w:val="decimal"/>
      <w:lvlText w:val="%4."/>
      <w:lvlJc w:val="left"/>
      <w:pPr>
        <w:ind w:left="470" w:hanging="360"/>
      </w:pPr>
    </w:lvl>
    <w:lvl w:ilvl="4" w:tplc="04240019" w:tentative="1">
      <w:start w:val="1"/>
      <w:numFmt w:val="lowerLetter"/>
      <w:lvlText w:val="%5."/>
      <w:lvlJc w:val="left"/>
      <w:pPr>
        <w:ind w:left="1190" w:hanging="360"/>
      </w:pPr>
    </w:lvl>
    <w:lvl w:ilvl="5" w:tplc="0424001B" w:tentative="1">
      <w:start w:val="1"/>
      <w:numFmt w:val="lowerRoman"/>
      <w:lvlText w:val="%6."/>
      <w:lvlJc w:val="right"/>
      <w:pPr>
        <w:ind w:left="1910" w:hanging="180"/>
      </w:pPr>
    </w:lvl>
    <w:lvl w:ilvl="6" w:tplc="0424000F" w:tentative="1">
      <w:start w:val="1"/>
      <w:numFmt w:val="decimal"/>
      <w:lvlText w:val="%7."/>
      <w:lvlJc w:val="left"/>
      <w:pPr>
        <w:ind w:left="2630" w:hanging="360"/>
      </w:pPr>
    </w:lvl>
    <w:lvl w:ilvl="7" w:tplc="04240019" w:tentative="1">
      <w:start w:val="1"/>
      <w:numFmt w:val="lowerLetter"/>
      <w:lvlText w:val="%8."/>
      <w:lvlJc w:val="left"/>
      <w:pPr>
        <w:ind w:left="3350" w:hanging="360"/>
      </w:pPr>
    </w:lvl>
    <w:lvl w:ilvl="8" w:tplc="0424001B" w:tentative="1">
      <w:start w:val="1"/>
      <w:numFmt w:val="lowerRoman"/>
      <w:lvlText w:val="%9."/>
      <w:lvlJc w:val="right"/>
      <w:pPr>
        <w:ind w:left="4070" w:hanging="180"/>
      </w:pPr>
    </w:lvl>
  </w:abstractNum>
  <w:abstractNum w:abstractNumId="23" w15:restartNumberingAfterBreak="0">
    <w:nsid w:val="4C85474D"/>
    <w:multiLevelType w:val="hybridMultilevel"/>
    <w:tmpl w:val="C69CFEBA"/>
    <w:lvl w:ilvl="0" w:tplc="3882511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E0F51F5"/>
    <w:multiLevelType w:val="hybridMultilevel"/>
    <w:tmpl w:val="506CA912"/>
    <w:lvl w:ilvl="0" w:tplc="CBC02AA4">
      <w:start w:val="1"/>
      <w:numFmt w:val="decimal"/>
      <w:lvlText w:val="%1."/>
      <w:lvlJc w:val="left"/>
      <w:pPr>
        <w:ind w:left="4545"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6" w15:restartNumberingAfterBreak="0">
    <w:nsid w:val="563D2C1C"/>
    <w:multiLevelType w:val="singleLevel"/>
    <w:tmpl w:val="C250026A"/>
    <w:lvl w:ilvl="0">
      <w:numFmt w:val="bullet"/>
      <w:lvlText w:val="-"/>
      <w:lvlJc w:val="left"/>
      <w:pPr>
        <w:tabs>
          <w:tab w:val="num" w:pos="720"/>
        </w:tabs>
        <w:ind w:left="720" w:hanging="360"/>
      </w:pPr>
      <w:rPr>
        <w:rFonts w:hint="default"/>
      </w:rPr>
    </w:lvl>
  </w:abstractNum>
  <w:abstractNum w:abstractNumId="27"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B674C2"/>
    <w:multiLevelType w:val="hybridMultilevel"/>
    <w:tmpl w:val="45AAE17A"/>
    <w:lvl w:ilvl="0" w:tplc="F8A6AE46">
      <w:start w:val="5"/>
      <w:numFmt w:val="bullet"/>
      <w:lvlText w:val="-"/>
      <w:lvlJc w:val="left"/>
      <w:pPr>
        <w:ind w:left="468" w:hanging="360"/>
      </w:pPr>
      <w:rPr>
        <w:rFonts w:ascii="Times New Roman" w:eastAsia="Times New Roman" w:hAnsi="Times New Roman" w:cs="Times New Roman" w:hint="default"/>
      </w:rPr>
    </w:lvl>
    <w:lvl w:ilvl="1" w:tplc="04240003" w:tentative="1">
      <w:start w:val="1"/>
      <w:numFmt w:val="bullet"/>
      <w:lvlText w:val="o"/>
      <w:lvlJc w:val="left"/>
      <w:pPr>
        <w:ind w:left="1188" w:hanging="360"/>
      </w:pPr>
      <w:rPr>
        <w:rFonts w:ascii="Courier New" w:hAnsi="Courier New" w:cs="Courier New" w:hint="default"/>
      </w:rPr>
    </w:lvl>
    <w:lvl w:ilvl="2" w:tplc="04240005" w:tentative="1">
      <w:start w:val="1"/>
      <w:numFmt w:val="bullet"/>
      <w:lvlText w:val=""/>
      <w:lvlJc w:val="left"/>
      <w:pPr>
        <w:ind w:left="1908" w:hanging="360"/>
      </w:pPr>
      <w:rPr>
        <w:rFonts w:ascii="Wingdings" w:hAnsi="Wingdings" w:hint="default"/>
      </w:rPr>
    </w:lvl>
    <w:lvl w:ilvl="3" w:tplc="04240001" w:tentative="1">
      <w:start w:val="1"/>
      <w:numFmt w:val="bullet"/>
      <w:lvlText w:val=""/>
      <w:lvlJc w:val="left"/>
      <w:pPr>
        <w:ind w:left="2628" w:hanging="360"/>
      </w:pPr>
      <w:rPr>
        <w:rFonts w:ascii="Symbol" w:hAnsi="Symbol" w:hint="default"/>
      </w:rPr>
    </w:lvl>
    <w:lvl w:ilvl="4" w:tplc="04240003" w:tentative="1">
      <w:start w:val="1"/>
      <w:numFmt w:val="bullet"/>
      <w:lvlText w:val="o"/>
      <w:lvlJc w:val="left"/>
      <w:pPr>
        <w:ind w:left="3348" w:hanging="360"/>
      </w:pPr>
      <w:rPr>
        <w:rFonts w:ascii="Courier New" w:hAnsi="Courier New" w:cs="Courier New" w:hint="default"/>
      </w:rPr>
    </w:lvl>
    <w:lvl w:ilvl="5" w:tplc="04240005" w:tentative="1">
      <w:start w:val="1"/>
      <w:numFmt w:val="bullet"/>
      <w:lvlText w:val=""/>
      <w:lvlJc w:val="left"/>
      <w:pPr>
        <w:ind w:left="4068" w:hanging="360"/>
      </w:pPr>
      <w:rPr>
        <w:rFonts w:ascii="Wingdings" w:hAnsi="Wingdings" w:hint="default"/>
      </w:rPr>
    </w:lvl>
    <w:lvl w:ilvl="6" w:tplc="04240001" w:tentative="1">
      <w:start w:val="1"/>
      <w:numFmt w:val="bullet"/>
      <w:lvlText w:val=""/>
      <w:lvlJc w:val="left"/>
      <w:pPr>
        <w:ind w:left="4788" w:hanging="360"/>
      </w:pPr>
      <w:rPr>
        <w:rFonts w:ascii="Symbol" w:hAnsi="Symbol" w:hint="default"/>
      </w:rPr>
    </w:lvl>
    <w:lvl w:ilvl="7" w:tplc="04240003" w:tentative="1">
      <w:start w:val="1"/>
      <w:numFmt w:val="bullet"/>
      <w:lvlText w:val="o"/>
      <w:lvlJc w:val="left"/>
      <w:pPr>
        <w:ind w:left="5508" w:hanging="360"/>
      </w:pPr>
      <w:rPr>
        <w:rFonts w:ascii="Courier New" w:hAnsi="Courier New" w:cs="Courier New" w:hint="default"/>
      </w:rPr>
    </w:lvl>
    <w:lvl w:ilvl="8" w:tplc="04240005" w:tentative="1">
      <w:start w:val="1"/>
      <w:numFmt w:val="bullet"/>
      <w:lvlText w:val=""/>
      <w:lvlJc w:val="left"/>
      <w:pPr>
        <w:ind w:left="6228" w:hanging="360"/>
      </w:pPr>
      <w:rPr>
        <w:rFonts w:ascii="Wingdings" w:hAnsi="Wingdings" w:hint="default"/>
      </w:rPr>
    </w:lvl>
  </w:abstractNum>
  <w:abstractNum w:abstractNumId="29" w15:restartNumberingAfterBreak="0">
    <w:nsid w:val="5F673615"/>
    <w:multiLevelType w:val="hybridMultilevel"/>
    <w:tmpl w:val="1ACEBEB0"/>
    <w:lvl w:ilvl="0" w:tplc="0424000F">
      <w:start w:val="11"/>
      <w:numFmt w:val="decimal"/>
      <w:lvlText w:val="%1."/>
      <w:lvlJc w:val="left"/>
      <w:pPr>
        <w:tabs>
          <w:tab w:val="num" w:pos="360"/>
        </w:tabs>
        <w:ind w:left="36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0C231BA"/>
    <w:multiLevelType w:val="hybridMultilevel"/>
    <w:tmpl w:val="8EF26A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1182E8C"/>
    <w:multiLevelType w:val="hybridMultilevel"/>
    <w:tmpl w:val="B6DE1A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6C3FDF"/>
    <w:multiLevelType w:val="hybridMultilevel"/>
    <w:tmpl w:val="FB72F574"/>
    <w:lvl w:ilvl="0" w:tplc="5DC6D9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C84356"/>
    <w:multiLevelType w:val="hybridMultilevel"/>
    <w:tmpl w:val="3E70DD1C"/>
    <w:lvl w:ilvl="0" w:tplc="78E8CE06">
      <w:start w:val="2"/>
      <w:numFmt w:val="bullet"/>
      <w:lvlText w:val="-"/>
      <w:lvlJc w:val="left"/>
      <w:pPr>
        <w:tabs>
          <w:tab w:val="num" w:pos="389"/>
        </w:tabs>
        <w:ind w:left="389" w:hanging="360"/>
      </w:pPr>
      <w:rPr>
        <w:rFonts w:ascii="Times New Roman" w:eastAsia="Times New Roman" w:hAnsi="Times New Roman" w:hint="default"/>
      </w:rPr>
    </w:lvl>
    <w:lvl w:ilvl="1" w:tplc="04240003">
      <w:start w:val="1"/>
      <w:numFmt w:val="bullet"/>
      <w:lvlText w:val="o"/>
      <w:lvlJc w:val="left"/>
      <w:pPr>
        <w:tabs>
          <w:tab w:val="num" w:pos="1109"/>
        </w:tabs>
        <w:ind w:left="1109" w:hanging="360"/>
      </w:pPr>
      <w:rPr>
        <w:rFonts w:ascii="Courier New" w:hAnsi="Courier New" w:hint="default"/>
      </w:rPr>
    </w:lvl>
    <w:lvl w:ilvl="2" w:tplc="04240005">
      <w:start w:val="1"/>
      <w:numFmt w:val="bullet"/>
      <w:lvlText w:val=""/>
      <w:lvlJc w:val="left"/>
      <w:pPr>
        <w:tabs>
          <w:tab w:val="num" w:pos="1829"/>
        </w:tabs>
        <w:ind w:left="1829" w:hanging="360"/>
      </w:pPr>
      <w:rPr>
        <w:rFonts w:ascii="Wingdings" w:hAnsi="Wingdings" w:hint="default"/>
      </w:rPr>
    </w:lvl>
    <w:lvl w:ilvl="3" w:tplc="04240001">
      <w:start w:val="1"/>
      <w:numFmt w:val="bullet"/>
      <w:lvlText w:val=""/>
      <w:lvlJc w:val="left"/>
      <w:pPr>
        <w:tabs>
          <w:tab w:val="num" w:pos="2549"/>
        </w:tabs>
        <w:ind w:left="2549" w:hanging="360"/>
      </w:pPr>
      <w:rPr>
        <w:rFonts w:ascii="Symbol" w:hAnsi="Symbol" w:hint="default"/>
      </w:rPr>
    </w:lvl>
    <w:lvl w:ilvl="4" w:tplc="04240003">
      <w:start w:val="1"/>
      <w:numFmt w:val="bullet"/>
      <w:lvlText w:val="o"/>
      <w:lvlJc w:val="left"/>
      <w:pPr>
        <w:tabs>
          <w:tab w:val="num" w:pos="3269"/>
        </w:tabs>
        <w:ind w:left="3269" w:hanging="360"/>
      </w:pPr>
      <w:rPr>
        <w:rFonts w:ascii="Courier New" w:hAnsi="Courier New" w:hint="default"/>
      </w:rPr>
    </w:lvl>
    <w:lvl w:ilvl="5" w:tplc="04240005">
      <w:start w:val="1"/>
      <w:numFmt w:val="bullet"/>
      <w:lvlText w:val=""/>
      <w:lvlJc w:val="left"/>
      <w:pPr>
        <w:tabs>
          <w:tab w:val="num" w:pos="3989"/>
        </w:tabs>
        <w:ind w:left="3989" w:hanging="360"/>
      </w:pPr>
      <w:rPr>
        <w:rFonts w:ascii="Wingdings" w:hAnsi="Wingdings" w:hint="default"/>
      </w:rPr>
    </w:lvl>
    <w:lvl w:ilvl="6" w:tplc="04240001">
      <w:start w:val="1"/>
      <w:numFmt w:val="bullet"/>
      <w:lvlText w:val=""/>
      <w:lvlJc w:val="left"/>
      <w:pPr>
        <w:tabs>
          <w:tab w:val="num" w:pos="4709"/>
        </w:tabs>
        <w:ind w:left="4709" w:hanging="360"/>
      </w:pPr>
      <w:rPr>
        <w:rFonts w:ascii="Symbol" w:hAnsi="Symbol" w:hint="default"/>
      </w:rPr>
    </w:lvl>
    <w:lvl w:ilvl="7" w:tplc="04240003">
      <w:start w:val="1"/>
      <w:numFmt w:val="bullet"/>
      <w:lvlText w:val="o"/>
      <w:lvlJc w:val="left"/>
      <w:pPr>
        <w:tabs>
          <w:tab w:val="num" w:pos="5429"/>
        </w:tabs>
        <w:ind w:left="5429" w:hanging="360"/>
      </w:pPr>
      <w:rPr>
        <w:rFonts w:ascii="Courier New" w:hAnsi="Courier New" w:hint="default"/>
      </w:rPr>
    </w:lvl>
    <w:lvl w:ilvl="8" w:tplc="04240005">
      <w:start w:val="1"/>
      <w:numFmt w:val="bullet"/>
      <w:lvlText w:val=""/>
      <w:lvlJc w:val="left"/>
      <w:pPr>
        <w:tabs>
          <w:tab w:val="num" w:pos="6149"/>
        </w:tabs>
        <w:ind w:left="6149" w:hanging="360"/>
      </w:pPr>
      <w:rPr>
        <w:rFonts w:ascii="Wingdings" w:hAnsi="Wingdings" w:hint="default"/>
      </w:rPr>
    </w:lvl>
  </w:abstractNum>
  <w:abstractNum w:abstractNumId="34" w15:restartNumberingAfterBreak="0">
    <w:nsid w:val="674163AB"/>
    <w:multiLevelType w:val="multilevel"/>
    <w:tmpl w:val="76A4D5F6"/>
    <w:lvl w:ilvl="0">
      <w:start w:val="1"/>
      <w:numFmt w:val="decimal"/>
      <w:lvlText w:val="%1."/>
      <w:lvlJc w:val="left"/>
      <w:pPr>
        <w:ind w:left="502" w:hanging="360"/>
      </w:pPr>
      <w:rPr>
        <w:rFonts w:hint="default"/>
      </w:rPr>
    </w:lvl>
    <w:lvl w:ilvl="1">
      <w:start w:val="2"/>
      <w:numFmt w:val="decimal"/>
      <w:isLgl/>
      <w:lvlText w:val="%1.%2."/>
      <w:lvlJc w:val="left"/>
      <w:pPr>
        <w:ind w:left="390" w:hanging="390"/>
      </w:pPr>
      <w:rPr>
        <w:rFonts w:hint="default"/>
        <w:b/>
        <w:color w:val="000000"/>
        <w:sz w:val="25"/>
      </w:rPr>
    </w:lvl>
    <w:lvl w:ilvl="2">
      <w:start w:val="1"/>
      <w:numFmt w:val="decimal"/>
      <w:isLgl/>
      <w:lvlText w:val="%1.%2.%3."/>
      <w:lvlJc w:val="left"/>
      <w:pPr>
        <w:ind w:left="726" w:hanging="720"/>
      </w:pPr>
      <w:rPr>
        <w:rFonts w:hint="default"/>
        <w:b/>
        <w:color w:val="000000"/>
        <w:sz w:val="25"/>
      </w:rPr>
    </w:lvl>
    <w:lvl w:ilvl="3">
      <w:start w:val="1"/>
      <w:numFmt w:val="decimal"/>
      <w:isLgl/>
      <w:lvlText w:val="%1.%2.%3.%4."/>
      <w:lvlJc w:val="left"/>
      <w:pPr>
        <w:ind w:left="726" w:hanging="720"/>
      </w:pPr>
      <w:rPr>
        <w:rFonts w:hint="default"/>
        <w:b/>
        <w:color w:val="000000"/>
        <w:sz w:val="25"/>
      </w:rPr>
    </w:lvl>
    <w:lvl w:ilvl="4">
      <w:start w:val="1"/>
      <w:numFmt w:val="decimal"/>
      <w:isLgl/>
      <w:lvlText w:val="%1.%2.%3.%4.%5."/>
      <w:lvlJc w:val="left"/>
      <w:pPr>
        <w:ind w:left="1086" w:hanging="1080"/>
      </w:pPr>
      <w:rPr>
        <w:rFonts w:hint="default"/>
        <w:b/>
        <w:color w:val="000000"/>
        <w:sz w:val="25"/>
      </w:rPr>
    </w:lvl>
    <w:lvl w:ilvl="5">
      <w:start w:val="1"/>
      <w:numFmt w:val="decimal"/>
      <w:isLgl/>
      <w:lvlText w:val="%1.%2.%3.%4.%5.%6."/>
      <w:lvlJc w:val="left"/>
      <w:pPr>
        <w:ind w:left="1086" w:hanging="1080"/>
      </w:pPr>
      <w:rPr>
        <w:rFonts w:hint="default"/>
        <w:b/>
        <w:color w:val="000000"/>
        <w:sz w:val="25"/>
      </w:rPr>
    </w:lvl>
    <w:lvl w:ilvl="6">
      <w:start w:val="1"/>
      <w:numFmt w:val="decimal"/>
      <w:isLgl/>
      <w:lvlText w:val="%1.%2.%3.%4.%5.%6.%7."/>
      <w:lvlJc w:val="left"/>
      <w:pPr>
        <w:ind w:left="1086" w:hanging="1080"/>
      </w:pPr>
      <w:rPr>
        <w:rFonts w:hint="default"/>
        <w:b/>
        <w:color w:val="000000"/>
        <w:sz w:val="25"/>
      </w:rPr>
    </w:lvl>
    <w:lvl w:ilvl="7">
      <w:start w:val="1"/>
      <w:numFmt w:val="decimal"/>
      <w:isLgl/>
      <w:lvlText w:val="%1.%2.%3.%4.%5.%6.%7.%8."/>
      <w:lvlJc w:val="left"/>
      <w:pPr>
        <w:ind w:left="1446" w:hanging="1440"/>
      </w:pPr>
      <w:rPr>
        <w:rFonts w:hint="default"/>
        <w:b/>
        <w:color w:val="000000"/>
        <w:sz w:val="25"/>
      </w:rPr>
    </w:lvl>
    <w:lvl w:ilvl="8">
      <w:start w:val="1"/>
      <w:numFmt w:val="decimal"/>
      <w:isLgl/>
      <w:lvlText w:val="%1.%2.%3.%4.%5.%6.%7.%8.%9."/>
      <w:lvlJc w:val="left"/>
      <w:pPr>
        <w:ind w:left="1446" w:hanging="1440"/>
      </w:pPr>
      <w:rPr>
        <w:rFonts w:hint="default"/>
        <w:b/>
        <w:color w:val="000000"/>
        <w:sz w:val="25"/>
      </w:rPr>
    </w:lvl>
  </w:abstractNum>
  <w:abstractNum w:abstractNumId="35" w15:restartNumberingAfterBreak="0">
    <w:nsid w:val="6F0C7D2A"/>
    <w:multiLevelType w:val="hybridMultilevel"/>
    <w:tmpl w:val="0F4AD694"/>
    <w:lvl w:ilvl="0" w:tplc="257A28F4">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367013"/>
    <w:multiLevelType w:val="hybridMultilevel"/>
    <w:tmpl w:val="0F18495E"/>
    <w:lvl w:ilvl="0" w:tplc="28FEE67E">
      <w:start w:val="2"/>
      <w:numFmt w:val="decimal"/>
      <w:lvlText w:val="%1."/>
      <w:lvlJc w:val="left"/>
      <w:pPr>
        <w:ind w:left="4545"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7" w15:restartNumberingAfterBreak="0">
    <w:nsid w:val="7C300C3E"/>
    <w:multiLevelType w:val="multilevel"/>
    <w:tmpl w:val="76A4D5F6"/>
    <w:lvl w:ilvl="0">
      <w:start w:val="1"/>
      <w:numFmt w:val="decimal"/>
      <w:lvlText w:val="%1."/>
      <w:lvlJc w:val="left"/>
      <w:pPr>
        <w:ind w:left="502" w:hanging="360"/>
      </w:pPr>
      <w:rPr>
        <w:rFonts w:hint="default"/>
      </w:rPr>
    </w:lvl>
    <w:lvl w:ilvl="1">
      <w:start w:val="2"/>
      <w:numFmt w:val="decimal"/>
      <w:isLgl/>
      <w:lvlText w:val="%1.%2."/>
      <w:lvlJc w:val="left"/>
      <w:pPr>
        <w:ind w:left="390" w:hanging="390"/>
      </w:pPr>
      <w:rPr>
        <w:rFonts w:hint="default"/>
        <w:b/>
        <w:color w:val="000000"/>
        <w:sz w:val="25"/>
      </w:rPr>
    </w:lvl>
    <w:lvl w:ilvl="2">
      <w:start w:val="1"/>
      <w:numFmt w:val="decimal"/>
      <w:isLgl/>
      <w:lvlText w:val="%1.%2.%3."/>
      <w:lvlJc w:val="left"/>
      <w:pPr>
        <w:ind w:left="726" w:hanging="720"/>
      </w:pPr>
      <w:rPr>
        <w:rFonts w:hint="default"/>
        <w:b/>
        <w:color w:val="000000"/>
        <w:sz w:val="25"/>
      </w:rPr>
    </w:lvl>
    <w:lvl w:ilvl="3">
      <w:start w:val="1"/>
      <w:numFmt w:val="decimal"/>
      <w:isLgl/>
      <w:lvlText w:val="%1.%2.%3.%4."/>
      <w:lvlJc w:val="left"/>
      <w:pPr>
        <w:ind w:left="726" w:hanging="720"/>
      </w:pPr>
      <w:rPr>
        <w:rFonts w:hint="default"/>
        <w:b/>
        <w:color w:val="000000"/>
        <w:sz w:val="25"/>
      </w:rPr>
    </w:lvl>
    <w:lvl w:ilvl="4">
      <w:start w:val="1"/>
      <w:numFmt w:val="decimal"/>
      <w:isLgl/>
      <w:lvlText w:val="%1.%2.%3.%4.%5."/>
      <w:lvlJc w:val="left"/>
      <w:pPr>
        <w:ind w:left="1086" w:hanging="1080"/>
      </w:pPr>
      <w:rPr>
        <w:rFonts w:hint="default"/>
        <w:b/>
        <w:color w:val="000000"/>
        <w:sz w:val="25"/>
      </w:rPr>
    </w:lvl>
    <w:lvl w:ilvl="5">
      <w:start w:val="1"/>
      <w:numFmt w:val="decimal"/>
      <w:isLgl/>
      <w:lvlText w:val="%1.%2.%3.%4.%5.%6."/>
      <w:lvlJc w:val="left"/>
      <w:pPr>
        <w:ind w:left="1086" w:hanging="1080"/>
      </w:pPr>
      <w:rPr>
        <w:rFonts w:hint="default"/>
        <w:b/>
        <w:color w:val="000000"/>
        <w:sz w:val="25"/>
      </w:rPr>
    </w:lvl>
    <w:lvl w:ilvl="6">
      <w:start w:val="1"/>
      <w:numFmt w:val="decimal"/>
      <w:isLgl/>
      <w:lvlText w:val="%1.%2.%3.%4.%5.%6.%7."/>
      <w:lvlJc w:val="left"/>
      <w:pPr>
        <w:ind w:left="1086" w:hanging="1080"/>
      </w:pPr>
      <w:rPr>
        <w:rFonts w:hint="default"/>
        <w:b/>
        <w:color w:val="000000"/>
        <w:sz w:val="25"/>
      </w:rPr>
    </w:lvl>
    <w:lvl w:ilvl="7">
      <w:start w:val="1"/>
      <w:numFmt w:val="decimal"/>
      <w:isLgl/>
      <w:lvlText w:val="%1.%2.%3.%4.%5.%6.%7.%8."/>
      <w:lvlJc w:val="left"/>
      <w:pPr>
        <w:ind w:left="1446" w:hanging="1440"/>
      </w:pPr>
      <w:rPr>
        <w:rFonts w:hint="default"/>
        <w:b/>
        <w:color w:val="000000"/>
        <w:sz w:val="25"/>
      </w:rPr>
    </w:lvl>
    <w:lvl w:ilvl="8">
      <w:start w:val="1"/>
      <w:numFmt w:val="decimal"/>
      <w:isLgl/>
      <w:lvlText w:val="%1.%2.%3.%4.%5.%6.%7.%8.%9."/>
      <w:lvlJc w:val="left"/>
      <w:pPr>
        <w:ind w:left="1446" w:hanging="1440"/>
      </w:pPr>
      <w:rPr>
        <w:rFonts w:hint="default"/>
        <w:b/>
        <w:color w:val="000000"/>
        <w:sz w:val="25"/>
      </w:rPr>
    </w:lvl>
  </w:abstractNum>
  <w:num w:numId="1">
    <w:abstractNumId w:val="16"/>
  </w:num>
  <w:num w:numId="2">
    <w:abstractNumId w:val="14"/>
  </w:num>
  <w:num w:numId="3">
    <w:abstractNumId w:val="33"/>
  </w:num>
  <w:num w:numId="4">
    <w:abstractNumId w:val="2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28"/>
  </w:num>
  <w:num w:numId="11">
    <w:abstractNumId w:val="1"/>
  </w:num>
  <w:num w:numId="12">
    <w:abstractNumId w:val="18"/>
  </w:num>
  <w:num w:numId="13">
    <w:abstractNumId w:val="30"/>
  </w:num>
  <w:num w:numId="14">
    <w:abstractNumId w:val="12"/>
  </w:num>
  <w:num w:numId="15">
    <w:abstractNumId w:val="32"/>
  </w:num>
  <w:num w:numId="16">
    <w:abstractNumId w:val="34"/>
  </w:num>
  <w:num w:numId="17">
    <w:abstractNumId w:val="22"/>
  </w:num>
  <w:num w:numId="18">
    <w:abstractNumId w:val="3"/>
  </w:num>
  <w:num w:numId="19">
    <w:abstractNumId w:val="17"/>
  </w:num>
  <w:num w:numId="20">
    <w:abstractNumId w:val="19"/>
  </w:num>
  <w:num w:numId="21">
    <w:abstractNumId w:val="4"/>
  </w:num>
  <w:num w:numId="22">
    <w:abstractNumId w:val="9"/>
  </w:num>
  <w:num w:numId="23">
    <w:abstractNumId w:val="11"/>
  </w:num>
  <w:num w:numId="24">
    <w:abstractNumId w:val="8"/>
  </w:num>
  <w:num w:numId="25">
    <w:abstractNumId w:val="7"/>
  </w:num>
  <w:num w:numId="26">
    <w:abstractNumId w:val="27"/>
  </w:num>
  <w:num w:numId="27">
    <w:abstractNumId w:val="29"/>
  </w:num>
  <w:num w:numId="28">
    <w:abstractNumId w:val="25"/>
  </w:num>
  <w:num w:numId="29">
    <w:abstractNumId w:val="6"/>
  </w:num>
  <w:num w:numId="30">
    <w:abstractNumId w:val="13"/>
  </w:num>
  <w:num w:numId="31">
    <w:abstractNumId w:val="35"/>
  </w:num>
  <w:num w:numId="32">
    <w:abstractNumId w:val="10"/>
  </w:num>
  <w:num w:numId="33">
    <w:abstractNumId w:val="31"/>
  </w:num>
  <w:num w:numId="34">
    <w:abstractNumId w:val="23"/>
  </w:num>
  <w:num w:numId="35">
    <w:abstractNumId w:val="15"/>
  </w:num>
  <w:num w:numId="36">
    <w:abstractNumId w:val="5"/>
  </w:num>
  <w:num w:numId="37">
    <w:abstractNumId w:val="37"/>
  </w:num>
  <w:num w:numId="38">
    <w:abstractNumId w:val="2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850"/>
    <w:rsid w:val="000009A0"/>
    <w:rsid w:val="00001B33"/>
    <w:rsid w:val="00002B03"/>
    <w:rsid w:val="000136EC"/>
    <w:rsid w:val="0001755E"/>
    <w:rsid w:val="000204AC"/>
    <w:rsid w:val="00022392"/>
    <w:rsid w:val="00024257"/>
    <w:rsid w:val="0002626F"/>
    <w:rsid w:val="000342D2"/>
    <w:rsid w:val="00034820"/>
    <w:rsid w:val="00040E67"/>
    <w:rsid w:val="00046FB2"/>
    <w:rsid w:val="00064D08"/>
    <w:rsid w:val="0006567F"/>
    <w:rsid w:val="000660EB"/>
    <w:rsid w:val="00067B3B"/>
    <w:rsid w:val="000762E1"/>
    <w:rsid w:val="00077674"/>
    <w:rsid w:val="00081A1B"/>
    <w:rsid w:val="000820B3"/>
    <w:rsid w:val="000847BB"/>
    <w:rsid w:val="000A0192"/>
    <w:rsid w:val="000A46AE"/>
    <w:rsid w:val="000B1DEA"/>
    <w:rsid w:val="000B394B"/>
    <w:rsid w:val="000B4BFD"/>
    <w:rsid w:val="000B5286"/>
    <w:rsid w:val="000C33BD"/>
    <w:rsid w:val="000C646B"/>
    <w:rsid w:val="000C7409"/>
    <w:rsid w:val="000E4B21"/>
    <w:rsid w:val="000F4B8A"/>
    <w:rsid w:val="0010070B"/>
    <w:rsid w:val="00100A89"/>
    <w:rsid w:val="00105902"/>
    <w:rsid w:val="0010646C"/>
    <w:rsid w:val="00117A63"/>
    <w:rsid w:val="00122AB1"/>
    <w:rsid w:val="00122FAE"/>
    <w:rsid w:val="00135185"/>
    <w:rsid w:val="001468D4"/>
    <w:rsid w:val="001566EF"/>
    <w:rsid w:val="00160CB0"/>
    <w:rsid w:val="001649F5"/>
    <w:rsid w:val="00172CB3"/>
    <w:rsid w:val="0017402D"/>
    <w:rsid w:val="001760F7"/>
    <w:rsid w:val="0018545D"/>
    <w:rsid w:val="0018720F"/>
    <w:rsid w:val="00187CB2"/>
    <w:rsid w:val="00191001"/>
    <w:rsid w:val="00191AFB"/>
    <w:rsid w:val="001A019E"/>
    <w:rsid w:val="001A0E3B"/>
    <w:rsid w:val="001A1B9C"/>
    <w:rsid w:val="001A2E76"/>
    <w:rsid w:val="001A3593"/>
    <w:rsid w:val="001A3D5E"/>
    <w:rsid w:val="001A71A9"/>
    <w:rsid w:val="001B7784"/>
    <w:rsid w:val="001B77D7"/>
    <w:rsid w:val="001C5F4D"/>
    <w:rsid w:val="001D0011"/>
    <w:rsid w:val="001D15D4"/>
    <w:rsid w:val="001E0494"/>
    <w:rsid w:val="001E60FB"/>
    <w:rsid w:val="001F10F2"/>
    <w:rsid w:val="001F16B3"/>
    <w:rsid w:val="00202A52"/>
    <w:rsid w:val="00205B5F"/>
    <w:rsid w:val="00213CAD"/>
    <w:rsid w:val="00220212"/>
    <w:rsid w:val="002314AA"/>
    <w:rsid w:val="00232F19"/>
    <w:rsid w:val="00234EC1"/>
    <w:rsid w:val="00242608"/>
    <w:rsid w:val="00244DB6"/>
    <w:rsid w:val="00247001"/>
    <w:rsid w:val="002512CE"/>
    <w:rsid w:val="00252656"/>
    <w:rsid w:val="00266E58"/>
    <w:rsid w:val="002703E5"/>
    <w:rsid w:val="00271CD2"/>
    <w:rsid w:val="00271CE1"/>
    <w:rsid w:val="00282DC7"/>
    <w:rsid w:val="0029073B"/>
    <w:rsid w:val="00291982"/>
    <w:rsid w:val="00296930"/>
    <w:rsid w:val="002A6045"/>
    <w:rsid w:val="002A7C0C"/>
    <w:rsid w:val="002B0187"/>
    <w:rsid w:val="002B242A"/>
    <w:rsid w:val="002C43D3"/>
    <w:rsid w:val="002C4B9F"/>
    <w:rsid w:val="002D0E32"/>
    <w:rsid w:val="002D6B99"/>
    <w:rsid w:val="002E0B81"/>
    <w:rsid w:val="002E11AA"/>
    <w:rsid w:val="002E3C1F"/>
    <w:rsid w:val="002E75AF"/>
    <w:rsid w:val="002F5B52"/>
    <w:rsid w:val="00302FF2"/>
    <w:rsid w:val="0030581F"/>
    <w:rsid w:val="00305ECE"/>
    <w:rsid w:val="00312C98"/>
    <w:rsid w:val="003214BC"/>
    <w:rsid w:val="003371EA"/>
    <w:rsid w:val="003419F8"/>
    <w:rsid w:val="00351D9C"/>
    <w:rsid w:val="00353419"/>
    <w:rsid w:val="00353FA8"/>
    <w:rsid w:val="00356A63"/>
    <w:rsid w:val="003577E4"/>
    <w:rsid w:val="00357EF4"/>
    <w:rsid w:val="0036078E"/>
    <w:rsid w:val="00361159"/>
    <w:rsid w:val="00376972"/>
    <w:rsid w:val="00382BA5"/>
    <w:rsid w:val="00390F87"/>
    <w:rsid w:val="00392765"/>
    <w:rsid w:val="00393912"/>
    <w:rsid w:val="003A12C4"/>
    <w:rsid w:val="003A1FFF"/>
    <w:rsid w:val="003A3B84"/>
    <w:rsid w:val="003A4F7A"/>
    <w:rsid w:val="003A720D"/>
    <w:rsid w:val="003B2E30"/>
    <w:rsid w:val="003B4D70"/>
    <w:rsid w:val="003C6417"/>
    <w:rsid w:val="003C71E9"/>
    <w:rsid w:val="003C7240"/>
    <w:rsid w:val="003D3551"/>
    <w:rsid w:val="003D5F93"/>
    <w:rsid w:val="003D72C6"/>
    <w:rsid w:val="003E28FA"/>
    <w:rsid w:val="00400B54"/>
    <w:rsid w:val="00403276"/>
    <w:rsid w:val="00405F1A"/>
    <w:rsid w:val="0041752A"/>
    <w:rsid w:val="004178EB"/>
    <w:rsid w:val="00427BEE"/>
    <w:rsid w:val="00436A5A"/>
    <w:rsid w:val="004434A5"/>
    <w:rsid w:val="00443D60"/>
    <w:rsid w:val="0044679B"/>
    <w:rsid w:val="004476B7"/>
    <w:rsid w:val="00450F95"/>
    <w:rsid w:val="00451AD0"/>
    <w:rsid w:val="004523E0"/>
    <w:rsid w:val="004664AA"/>
    <w:rsid w:val="00472B2C"/>
    <w:rsid w:val="00473A45"/>
    <w:rsid w:val="00483C56"/>
    <w:rsid w:val="00486F94"/>
    <w:rsid w:val="004B2BE1"/>
    <w:rsid w:val="004B3C71"/>
    <w:rsid w:val="004B4301"/>
    <w:rsid w:val="004C0686"/>
    <w:rsid w:val="004C646F"/>
    <w:rsid w:val="004D1DB3"/>
    <w:rsid w:val="004D6C79"/>
    <w:rsid w:val="004F1F7C"/>
    <w:rsid w:val="004F2A73"/>
    <w:rsid w:val="004F2D99"/>
    <w:rsid w:val="004F66EA"/>
    <w:rsid w:val="00510700"/>
    <w:rsid w:val="005136E8"/>
    <w:rsid w:val="005221CB"/>
    <w:rsid w:val="0052283C"/>
    <w:rsid w:val="0052553F"/>
    <w:rsid w:val="00534F5F"/>
    <w:rsid w:val="00544A95"/>
    <w:rsid w:val="00545514"/>
    <w:rsid w:val="00545D11"/>
    <w:rsid w:val="00551C3D"/>
    <w:rsid w:val="0055520F"/>
    <w:rsid w:val="00555694"/>
    <w:rsid w:val="005577F5"/>
    <w:rsid w:val="005756AC"/>
    <w:rsid w:val="00583C4C"/>
    <w:rsid w:val="00593E05"/>
    <w:rsid w:val="00597082"/>
    <w:rsid w:val="005A22F9"/>
    <w:rsid w:val="005B0BA2"/>
    <w:rsid w:val="005B1147"/>
    <w:rsid w:val="005B39F8"/>
    <w:rsid w:val="005C0846"/>
    <w:rsid w:val="005C227A"/>
    <w:rsid w:val="005C5816"/>
    <w:rsid w:val="005C5A2B"/>
    <w:rsid w:val="005D3CDE"/>
    <w:rsid w:val="005D6138"/>
    <w:rsid w:val="005D62A8"/>
    <w:rsid w:val="005E52F9"/>
    <w:rsid w:val="005F0867"/>
    <w:rsid w:val="005F7824"/>
    <w:rsid w:val="006177D8"/>
    <w:rsid w:val="00617A4D"/>
    <w:rsid w:val="00622762"/>
    <w:rsid w:val="0062657B"/>
    <w:rsid w:val="00632CA0"/>
    <w:rsid w:val="00632E8C"/>
    <w:rsid w:val="00643EEA"/>
    <w:rsid w:val="0064437E"/>
    <w:rsid w:val="00644C1D"/>
    <w:rsid w:val="0064539A"/>
    <w:rsid w:val="00645EE7"/>
    <w:rsid w:val="0065542E"/>
    <w:rsid w:val="00660BA6"/>
    <w:rsid w:val="00660C87"/>
    <w:rsid w:val="00662883"/>
    <w:rsid w:val="00683A65"/>
    <w:rsid w:val="006847A8"/>
    <w:rsid w:val="0068489D"/>
    <w:rsid w:val="0069617D"/>
    <w:rsid w:val="006A149F"/>
    <w:rsid w:val="006A48D1"/>
    <w:rsid w:val="006A6269"/>
    <w:rsid w:val="006A652C"/>
    <w:rsid w:val="006B2286"/>
    <w:rsid w:val="006B7D77"/>
    <w:rsid w:val="006C3CD3"/>
    <w:rsid w:val="006C7D4D"/>
    <w:rsid w:val="006D0226"/>
    <w:rsid w:val="006D0BD8"/>
    <w:rsid w:val="006D6DE3"/>
    <w:rsid w:val="006E2886"/>
    <w:rsid w:val="006E3670"/>
    <w:rsid w:val="006E5121"/>
    <w:rsid w:val="006F359F"/>
    <w:rsid w:val="006F7B3B"/>
    <w:rsid w:val="00700148"/>
    <w:rsid w:val="00710B0A"/>
    <w:rsid w:val="00723946"/>
    <w:rsid w:val="007252F4"/>
    <w:rsid w:val="00732EF3"/>
    <w:rsid w:val="00737FD3"/>
    <w:rsid w:val="00742B78"/>
    <w:rsid w:val="007430F9"/>
    <w:rsid w:val="0074375B"/>
    <w:rsid w:val="0074486B"/>
    <w:rsid w:val="0075121C"/>
    <w:rsid w:val="00753AA7"/>
    <w:rsid w:val="00753FBE"/>
    <w:rsid w:val="007606FA"/>
    <w:rsid w:val="007629E4"/>
    <w:rsid w:val="00763944"/>
    <w:rsid w:val="00765389"/>
    <w:rsid w:val="0076582F"/>
    <w:rsid w:val="00770538"/>
    <w:rsid w:val="00777D71"/>
    <w:rsid w:val="00785217"/>
    <w:rsid w:val="00795705"/>
    <w:rsid w:val="007A0A78"/>
    <w:rsid w:val="007A21A6"/>
    <w:rsid w:val="007A337A"/>
    <w:rsid w:val="007C560B"/>
    <w:rsid w:val="007E40C7"/>
    <w:rsid w:val="007E43AD"/>
    <w:rsid w:val="007E4EB6"/>
    <w:rsid w:val="007E556C"/>
    <w:rsid w:val="007F4F80"/>
    <w:rsid w:val="00800CCA"/>
    <w:rsid w:val="00804C5D"/>
    <w:rsid w:val="00804D08"/>
    <w:rsid w:val="008061B2"/>
    <w:rsid w:val="00806470"/>
    <w:rsid w:val="00810753"/>
    <w:rsid w:val="00816C02"/>
    <w:rsid w:val="00825DA9"/>
    <w:rsid w:val="00827BDF"/>
    <w:rsid w:val="00837822"/>
    <w:rsid w:val="008406AD"/>
    <w:rsid w:val="00850BD8"/>
    <w:rsid w:val="008548CE"/>
    <w:rsid w:val="008729B8"/>
    <w:rsid w:val="008827F2"/>
    <w:rsid w:val="008A1364"/>
    <w:rsid w:val="008A788E"/>
    <w:rsid w:val="008A7FA5"/>
    <w:rsid w:val="008B2C5C"/>
    <w:rsid w:val="008C0239"/>
    <w:rsid w:val="008C0EA6"/>
    <w:rsid w:val="008D6BB9"/>
    <w:rsid w:val="008E2D3A"/>
    <w:rsid w:val="008E4F0C"/>
    <w:rsid w:val="008E64E4"/>
    <w:rsid w:val="008F07D8"/>
    <w:rsid w:val="008F178D"/>
    <w:rsid w:val="008F5B0B"/>
    <w:rsid w:val="0090740E"/>
    <w:rsid w:val="0091028B"/>
    <w:rsid w:val="00912BAA"/>
    <w:rsid w:val="00915264"/>
    <w:rsid w:val="00916A25"/>
    <w:rsid w:val="00923981"/>
    <w:rsid w:val="009251C0"/>
    <w:rsid w:val="00925D75"/>
    <w:rsid w:val="00931027"/>
    <w:rsid w:val="009316F4"/>
    <w:rsid w:val="0093699E"/>
    <w:rsid w:val="00937E09"/>
    <w:rsid w:val="00946392"/>
    <w:rsid w:val="00951145"/>
    <w:rsid w:val="0095329D"/>
    <w:rsid w:val="00953BBC"/>
    <w:rsid w:val="0097429D"/>
    <w:rsid w:val="0097708E"/>
    <w:rsid w:val="00993C56"/>
    <w:rsid w:val="00997B42"/>
    <w:rsid w:val="009B1796"/>
    <w:rsid w:val="009B3ED5"/>
    <w:rsid w:val="009C0F60"/>
    <w:rsid w:val="009C1ACB"/>
    <w:rsid w:val="009C64BF"/>
    <w:rsid w:val="009C67B2"/>
    <w:rsid w:val="009C6CFE"/>
    <w:rsid w:val="009D152A"/>
    <w:rsid w:val="009D2FA5"/>
    <w:rsid w:val="009D39BB"/>
    <w:rsid w:val="009D4EC5"/>
    <w:rsid w:val="009D66C9"/>
    <w:rsid w:val="009E4F4F"/>
    <w:rsid w:val="009F11C0"/>
    <w:rsid w:val="009F4668"/>
    <w:rsid w:val="009F5890"/>
    <w:rsid w:val="00A00630"/>
    <w:rsid w:val="00A0200B"/>
    <w:rsid w:val="00A07041"/>
    <w:rsid w:val="00A15495"/>
    <w:rsid w:val="00A23AE0"/>
    <w:rsid w:val="00A27EE9"/>
    <w:rsid w:val="00A351B9"/>
    <w:rsid w:val="00A355B3"/>
    <w:rsid w:val="00A3771F"/>
    <w:rsid w:val="00A40E49"/>
    <w:rsid w:val="00A41850"/>
    <w:rsid w:val="00A54799"/>
    <w:rsid w:val="00A565B6"/>
    <w:rsid w:val="00A64F00"/>
    <w:rsid w:val="00A66A9D"/>
    <w:rsid w:val="00A7373B"/>
    <w:rsid w:val="00A742DA"/>
    <w:rsid w:val="00A74E80"/>
    <w:rsid w:val="00A82D42"/>
    <w:rsid w:val="00A9285E"/>
    <w:rsid w:val="00A96A73"/>
    <w:rsid w:val="00AA61FA"/>
    <w:rsid w:val="00AA6876"/>
    <w:rsid w:val="00AB547D"/>
    <w:rsid w:val="00AB67C0"/>
    <w:rsid w:val="00AD1F27"/>
    <w:rsid w:val="00AD59D6"/>
    <w:rsid w:val="00AD6EF8"/>
    <w:rsid w:val="00AE1285"/>
    <w:rsid w:val="00AE4C4F"/>
    <w:rsid w:val="00AE5DD0"/>
    <w:rsid w:val="00AE75EC"/>
    <w:rsid w:val="00AF32F4"/>
    <w:rsid w:val="00AF58CE"/>
    <w:rsid w:val="00AF5B08"/>
    <w:rsid w:val="00B00152"/>
    <w:rsid w:val="00B01B61"/>
    <w:rsid w:val="00B03710"/>
    <w:rsid w:val="00B16FAA"/>
    <w:rsid w:val="00B22A58"/>
    <w:rsid w:val="00B30117"/>
    <w:rsid w:val="00B41EEE"/>
    <w:rsid w:val="00B429CF"/>
    <w:rsid w:val="00B46142"/>
    <w:rsid w:val="00B463F9"/>
    <w:rsid w:val="00B56C25"/>
    <w:rsid w:val="00B64C03"/>
    <w:rsid w:val="00B65DB6"/>
    <w:rsid w:val="00B65F0F"/>
    <w:rsid w:val="00B82F80"/>
    <w:rsid w:val="00B82FEC"/>
    <w:rsid w:val="00B84464"/>
    <w:rsid w:val="00B8785F"/>
    <w:rsid w:val="00B9083A"/>
    <w:rsid w:val="00B90A02"/>
    <w:rsid w:val="00B91947"/>
    <w:rsid w:val="00B956B1"/>
    <w:rsid w:val="00BA110C"/>
    <w:rsid w:val="00BC2539"/>
    <w:rsid w:val="00BC3C92"/>
    <w:rsid w:val="00BC57F6"/>
    <w:rsid w:val="00BD6D10"/>
    <w:rsid w:val="00C14BEA"/>
    <w:rsid w:val="00C15DCB"/>
    <w:rsid w:val="00C17579"/>
    <w:rsid w:val="00C17AE7"/>
    <w:rsid w:val="00C42058"/>
    <w:rsid w:val="00C552BB"/>
    <w:rsid w:val="00C64838"/>
    <w:rsid w:val="00C6666F"/>
    <w:rsid w:val="00C66F44"/>
    <w:rsid w:val="00C771D2"/>
    <w:rsid w:val="00C82308"/>
    <w:rsid w:val="00C840B5"/>
    <w:rsid w:val="00C911B1"/>
    <w:rsid w:val="00C93122"/>
    <w:rsid w:val="00C9440C"/>
    <w:rsid w:val="00CA0249"/>
    <w:rsid w:val="00CA1E38"/>
    <w:rsid w:val="00CA2173"/>
    <w:rsid w:val="00CA4D30"/>
    <w:rsid w:val="00CA60C9"/>
    <w:rsid w:val="00CB0256"/>
    <w:rsid w:val="00CB450C"/>
    <w:rsid w:val="00CC0D19"/>
    <w:rsid w:val="00CC505E"/>
    <w:rsid w:val="00CC68E0"/>
    <w:rsid w:val="00CD75F8"/>
    <w:rsid w:val="00CE773D"/>
    <w:rsid w:val="00CE7DF1"/>
    <w:rsid w:val="00CF11AE"/>
    <w:rsid w:val="00CF5E1D"/>
    <w:rsid w:val="00D06E68"/>
    <w:rsid w:val="00D1387E"/>
    <w:rsid w:val="00D1656E"/>
    <w:rsid w:val="00D24D0D"/>
    <w:rsid w:val="00D33BF9"/>
    <w:rsid w:val="00D36D12"/>
    <w:rsid w:val="00D44A47"/>
    <w:rsid w:val="00D44D69"/>
    <w:rsid w:val="00D46CEA"/>
    <w:rsid w:val="00D66A96"/>
    <w:rsid w:val="00D66B6C"/>
    <w:rsid w:val="00D75EBF"/>
    <w:rsid w:val="00D75FFB"/>
    <w:rsid w:val="00D76A61"/>
    <w:rsid w:val="00D82722"/>
    <w:rsid w:val="00D8430F"/>
    <w:rsid w:val="00D93573"/>
    <w:rsid w:val="00D97C8F"/>
    <w:rsid w:val="00DA6893"/>
    <w:rsid w:val="00DB4E23"/>
    <w:rsid w:val="00DC38E5"/>
    <w:rsid w:val="00DD0AAB"/>
    <w:rsid w:val="00DD3A9B"/>
    <w:rsid w:val="00DD4676"/>
    <w:rsid w:val="00DE1981"/>
    <w:rsid w:val="00DE55AF"/>
    <w:rsid w:val="00DF1B51"/>
    <w:rsid w:val="00DF4F99"/>
    <w:rsid w:val="00DF69ED"/>
    <w:rsid w:val="00E01DA3"/>
    <w:rsid w:val="00E022EB"/>
    <w:rsid w:val="00E027FA"/>
    <w:rsid w:val="00E06107"/>
    <w:rsid w:val="00E10594"/>
    <w:rsid w:val="00E10DBA"/>
    <w:rsid w:val="00E114A9"/>
    <w:rsid w:val="00E148EF"/>
    <w:rsid w:val="00E14A70"/>
    <w:rsid w:val="00E163FF"/>
    <w:rsid w:val="00E20295"/>
    <w:rsid w:val="00E21C5C"/>
    <w:rsid w:val="00E2504C"/>
    <w:rsid w:val="00E25222"/>
    <w:rsid w:val="00E37793"/>
    <w:rsid w:val="00E65E1B"/>
    <w:rsid w:val="00E82361"/>
    <w:rsid w:val="00E904C6"/>
    <w:rsid w:val="00E92F84"/>
    <w:rsid w:val="00E93771"/>
    <w:rsid w:val="00E93DF6"/>
    <w:rsid w:val="00E97BC4"/>
    <w:rsid w:val="00EA39C6"/>
    <w:rsid w:val="00EA6E41"/>
    <w:rsid w:val="00EB6B07"/>
    <w:rsid w:val="00EB7F98"/>
    <w:rsid w:val="00EC549F"/>
    <w:rsid w:val="00ED2B11"/>
    <w:rsid w:val="00ED7D47"/>
    <w:rsid w:val="00EE092D"/>
    <w:rsid w:val="00EF11F8"/>
    <w:rsid w:val="00EF1568"/>
    <w:rsid w:val="00F01A8A"/>
    <w:rsid w:val="00F024AE"/>
    <w:rsid w:val="00F14749"/>
    <w:rsid w:val="00F22B0C"/>
    <w:rsid w:val="00F25CE5"/>
    <w:rsid w:val="00F270E9"/>
    <w:rsid w:val="00F27506"/>
    <w:rsid w:val="00F4305B"/>
    <w:rsid w:val="00F471F9"/>
    <w:rsid w:val="00F5271A"/>
    <w:rsid w:val="00F52ACE"/>
    <w:rsid w:val="00F6177F"/>
    <w:rsid w:val="00F61CEF"/>
    <w:rsid w:val="00F67C88"/>
    <w:rsid w:val="00F7217F"/>
    <w:rsid w:val="00F7482D"/>
    <w:rsid w:val="00F83090"/>
    <w:rsid w:val="00F8423F"/>
    <w:rsid w:val="00F8750A"/>
    <w:rsid w:val="00F9469A"/>
    <w:rsid w:val="00FA0219"/>
    <w:rsid w:val="00FA03EA"/>
    <w:rsid w:val="00FA48EB"/>
    <w:rsid w:val="00FA798D"/>
    <w:rsid w:val="00FB3CE0"/>
    <w:rsid w:val="00FC0307"/>
    <w:rsid w:val="00FC4F0C"/>
    <w:rsid w:val="00FD6D2D"/>
    <w:rsid w:val="00FE18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B67FEB-50BA-424D-B1DB-B11231F2F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1850"/>
    <w:pPr>
      <w:overflowPunct w:val="0"/>
      <w:autoSpaceDE w:val="0"/>
      <w:autoSpaceDN w:val="0"/>
      <w:adjustRightInd w:val="0"/>
      <w:textAlignment w:val="baseline"/>
    </w:pPr>
    <w:rPr>
      <w:rFonts w:ascii="Times New Roman" w:eastAsia="Times New Roman" w:hAnsi="Times New Roman"/>
    </w:rPr>
  </w:style>
  <w:style w:type="paragraph" w:styleId="Naslov1">
    <w:name w:val="heading 1"/>
    <w:basedOn w:val="Navaden"/>
    <w:next w:val="Navaden"/>
    <w:link w:val="Naslov1Znak"/>
    <w:qFormat/>
    <w:rsid w:val="00A41850"/>
    <w:pPr>
      <w:keepNext/>
      <w:overflowPunct/>
      <w:autoSpaceDE/>
      <w:autoSpaceDN/>
      <w:adjustRightInd/>
      <w:textAlignment w:val="auto"/>
      <w:outlineLvl w:val="0"/>
    </w:pPr>
    <w:rPr>
      <w:rFonts w:ascii="Arial" w:hAnsi="Arial"/>
      <w:sz w:val="28"/>
    </w:rPr>
  </w:style>
  <w:style w:type="paragraph" w:styleId="Naslov3">
    <w:name w:val="heading 3"/>
    <w:basedOn w:val="Navaden"/>
    <w:next w:val="Navaden"/>
    <w:link w:val="Naslov3Znak"/>
    <w:uiPriority w:val="9"/>
    <w:semiHidden/>
    <w:unhideWhenUsed/>
    <w:qFormat/>
    <w:rsid w:val="00F7482D"/>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A41850"/>
    <w:pPr>
      <w:keepNext/>
      <w:overflowPunct/>
      <w:autoSpaceDE/>
      <w:autoSpaceDN/>
      <w:adjustRightInd/>
      <w:jc w:val="center"/>
      <w:textAlignment w:val="auto"/>
      <w:outlineLvl w:val="3"/>
    </w:pPr>
    <w:rPr>
      <w:rFonts w:ascii="Arial" w:hAnsi="Arial"/>
      <w:b/>
      <w:sz w:val="28"/>
    </w:rPr>
  </w:style>
  <w:style w:type="paragraph" w:styleId="Naslov8">
    <w:name w:val="heading 8"/>
    <w:basedOn w:val="Navaden"/>
    <w:next w:val="Navaden"/>
    <w:link w:val="Naslov8Znak"/>
    <w:qFormat/>
    <w:rsid w:val="00A41850"/>
    <w:pPr>
      <w:keepNext/>
      <w:overflowPunct/>
      <w:autoSpaceDE/>
      <w:autoSpaceDN/>
      <w:adjustRightInd/>
      <w:jc w:val="center"/>
      <w:textAlignment w:val="auto"/>
      <w:outlineLvl w:val="7"/>
    </w:pPr>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41850"/>
    <w:rPr>
      <w:rFonts w:ascii="Arial" w:eastAsia="Times New Roman" w:hAnsi="Arial" w:cs="Times New Roman"/>
      <w:sz w:val="28"/>
      <w:szCs w:val="20"/>
      <w:lang w:eastAsia="sl-SI"/>
    </w:rPr>
  </w:style>
  <w:style w:type="character" w:customStyle="1" w:styleId="Naslov4Znak">
    <w:name w:val="Naslov 4 Znak"/>
    <w:link w:val="Naslov4"/>
    <w:rsid w:val="00A41850"/>
    <w:rPr>
      <w:rFonts w:ascii="Arial" w:eastAsia="Times New Roman" w:hAnsi="Arial" w:cs="Times New Roman"/>
      <w:b/>
      <w:sz w:val="28"/>
      <w:szCs w:val="20"/>
      <w:lang w:eastAsia="sl-SI"/>
    </w:rPr>
  </w:style>
  <w:style w:type="character" w:customStyle="1" w:styleId="Naslov8Znak">
    <w:name w:val="Naslov 8 Znak"/>
    <w:link w:val="Naslov8"/>
    <w:rsid w:val="00A41850"/>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41850"/>
    <w:pPr>
      <w:overflowPunct/>
      <w:jc w:val="center"/>
      <w:textAlignment w:val="auto"/>
    </w:pPr>
    <w:rPr>
      <w:b/>
      <w:bCs/>
      <w:sz w:val="28"/>
      <w:szCs w:val="28"/>
    </w:rPr>
  </w:style>
  <w:style w:type="character" w:customStyle="1" w:styleId="TelobesedilaZnak">
    <w:name w:val="Telo besedila Znak"/>
    <w:link w:val="Telobesedila"/>
    <w:rsid w:val="00A41850"/>
    <w:rPr>
      <w:rFonts w:ascii="Times New Roman" w:eastAsia="Times New Roman" w:hAnsi="Times New Roman" w:cs="Times New Roman"/>
      <w:b/>
      <w:bCs/>
      <w:sz w:val="28"/>
      <w:szCs w:val="28"/>
      <w:lang w:eastAsia="sl-SI"/>
    </w:rPr>
  </w:style>
  <w:style w:type="paragraph" w:styleId="Telobesedila2">
    <w:name w:val="Body Text 2"/>
    <w:basedOn w:val="Navaden"/>
    <w:link w:val="Telobesedila2Znak"/>
    <w:rsid w:val="00A41850"/>
    <w:pPr>
      <w:spacing w:after="120" w:line="480" w:lineRule="auto"/>
    </w:pPr>
  </w:style>
  <w:style w:type="character" w:customStyle="1" w:styleId="Telobesedila2Znak">
    <w:name w:val="Telo besedila 2 Znak"/>
    <w:link w:val="Telobesedila2"/>
    <w:rsid w:val="00A41850"/>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A41850"/>
    <w:pPr>
      <w:tabs>
        <w:tab w:val="center" w:pos="4536"/>
        <w:tab w:val="right" w:pos="9072"/>
      </w:tabs>
      <w:overflowPunct/>
      <w:autoSpaceDE/>
      <w:autoSpaceDN/>
      <w:adjustRightInd/>
      <w:textAlignment w:val="auto"/>
    </w:pPr>
    <w:rPr>
      <w:sz w:val="24"/>
      <w:szCs w:val="24"/>
    </w:rPr>
  </w:style>
  <w:style w:type="character" w:customStyle="1" w:styleId="NogaZnak">
    <w:name w:val="Noga Znak"/>
    <w:link w:val="Noga"/>
    <w:uiPriority w:val="99"/>
    <w:rsid w:val="00A41850"/>
    <w:rPr>
      <w:rFonts w:ascii="Times New Roman" w:eastAsia="Times New Roman" w:hAnsi="Times New Roman" w:cs="Times New Roman"/>
      <w:sz w:val="24"/>
      <w:szCs w:val="24"/>
      <w:lang w:eastAsia="sl-SI"/>
    </w:rPr>
  </w:style>
  <w:style w:type="character" w:styleId="tevilkastrani">
    <w:name w:val="page number"/>
    <w:basedOn w:val="Privzetapisavaodstavka"/>
    <w:rsid w:val="00A41850"/>
  </w:style>
  <w:style w:type="paragraph" w:styleId="Odstavekseznama">
    <w:name w:val="List Paragraph"/>
    <w:basedOn w:val="Navaden"/>
    <w:uiPriority w:val="34"/>
    <w:qFormat/>
    <w:rsid w:val="00A41850"/>
    <w:pPr>
      <w:ind w:left="720"/>
      <w:contextualSpacing/>
    </w:pPr>
  </w:style>
  <w:style w:type="paragraph" w:styleId="Navadensplet">
    <w:name w:val="Normal (Web)"/>
    <w:basedOn w:val="Navaden"/>
    <w:uiPriority w:val="99"/>
    <w:unhideWhenUsed/>
    <w:rsid w:val="009D66C9"/>
    <w:pPr>
      <w:overflowPunct/>
      <w:autoSpaceDE/>
      <w:autoSpaceDN/>
      <w:adjustRightInd/>
      <w:spacing w:after="210"/>
      <w:textAlignment w:val="auto"/>
    </w:pPr>
    <w:rPr>
      <w:color w:val="333333"/>
      <w:sz w:val="18"/>
      <w:szCs w:val="18"/>
    </w:rPr>
  </w:style>
  <w:style w:type="character" w:styleId="Hiperpovezava">
    <w:name w:val="Hyperlink"/>
    <w:unhideWhenUsed/>
    <w:rsid w:val="00A00630"/>
    <w:rPr>
      <w:color w:val="0000FF"/>
      <w:u w:val="single"/>
    </w:rPr>
  </w:style>
  <w:style w:type="paragraph" w:styleId="Besedilooblaka">
    <w:name w:val="Balloon Text"/>
    <w:basedOn w:val="Navaden"/>
    <w:link w:val="BesedilooblakaZnak"/>
    <w:uiPriority w:val="99"/>
    <w:semiHidden/>
    <w:unhideWhenUsed/>
    <w:rsid w:val="00A00630"/>
    <w:rPr>
      <w:rFonts w:ascii="Tahoma" w:hAnsi="Tahoma"/>
      <w:sz w:val="16"/>
      <w:szCs w:val="16"/>
    </w:rPr>
  </w:style>
  <w:style w:type="character" w:customStyle="1" w:styleId="BesedilooblakaZnak">
    <w:name w:val="Besedilo oblačka Znak"/>
    <w:link w:val="Besedilooblaka"/>
    <w:uiPriority w:val="99"/>
    <w:semiHidden/>
    <w:rsid w:val="00A00630"/>
    <w:rPr>
      <w:rFonts w:ascii="Tahoma" w:eastAsia="Times New Roman" w:hAnsi="Tahoma" w:cs="Tahoma"/>
      <w:sz w:val="16"/>
      <w:szCs w:val="16"/>
      <w:lang w:eastAsia="sl-SI"/>
    </w:rPr>
  </w:style>
  <w:style w:type="paragraph" w:customStyle="1" w:styleId="esegmenth4">
    <w:name w:val="esegment_h4"/>
    <w:basedOn w:val="Navaden"/>
    <w:rsid w:val="005D6138"/>
    <w:pPr>
      <w:overflowPunct/>
      <w:autoSpaceDE/>
      <w:autoSpaceDN/>
      <w:adjustRightInd/>
      <w:spacing w:after="210"/>
      <w:jc w:val="center"/>
      <w:textAlignment w:val="auto"/>
    </w:pPr>
    <w:rPr>
      <w:b/>
      <w:bCs/>
      <w:color w:val="333333"/>
      <w:sz w:val="18"/>
      <w:szCs w:val="18"/>
    </w:rPr>
  </w:style>
  <w:style w:type="paragraph" w:styleId="Naslov">
    <w:name w:val="Title"/>
    <w:basedOn w:val="Navaden"/>
    <w:link w:val="NaslovZnak"/>
    <w:qFormat/>
    <w:rsid w:val="00122FAE"/>
    <w:pPr>
      <w:overflowPunct/>
      <w:autoSpaceDE/>
      <w:autoSpaceDN/>
      <w:adjustRightInd/>
      <w:jc w:val="center"/>
      <w:textAlignment w:val="auto"/>
    </w:pPr>
    <w:rPr>
      <w:b/>
      <w:bCs/>
      <w:sz w:val="28"/>
      <w:szCs w:val="24"/>
    </w:rPr>
  </w:style>
  <w:style w:type="character" w:customStyle="1" w:styleId="NaslovZnak">
    <w:name w:val="Naslov Znak"/>
    <w:link w:val="Naslov"/>
    <w:rsid w:val="00122FAE"/>
    <w:rPr>
      <w:rFonts w:ascii="Times New Roman" w:eastAsia="Times New Roman" w:hAnsi="Times New Roman" w:cs="Times New Roman"/>
      <w:b/>
      <w:bCs/>
      <w:sz w:val="28"/>
      <w:szCs w:val="24"/>
      <w:lang w:eastAsia="sl-SI"/>
    </w:rPr>
  </w:style>
  <w:style w:type="paragraph" w:styleId="Glava">
    <w:name w:val="header"/>
    <w:basedOn w:val="Navaden"/>
    <w:link w:val="GlavaZnak"/>
    <w:uiPriority w:val="99"/>
    <w:unhideWhenUsed/>
    <w:rsid w:val="00100A89"/>
    <w:pPr>
      <w:tabs>
        <w:tab w:val="center" w:pos="4536"/>
        <w:tab w:val="right" w:pos="9072"/>
      </w:tabs>
    </w:pPr>
  </w:style>
  <w:style w:type="character" w:customStyle="1" w:styleId="GlavaZnak">
    <w:name w:val="Glava Znak"/>
    <w:link w:val="Glava"/>
    <w:uiPriority w:val="99"/>
    <w:rsid w:val="00100A89"/>
    <w:rPr>
      <w:rFonts w:ascii="Times New Roman" w:eastAsia="Times New Roman" w:hAnsi="Times New Roman" w:cs="Times New Roman"/>
      <w:sz w:val="20"/>
      <w:szCs w:val="20"/>
      <w:lang w:eastAsia="sl-SI"/>
    </w:rPr>
  </w:style>
  <w:style w:type="table" w:styleId="Tabelamrea">
    <w:name w:val="Table Grid"/>
    <w:basedOn w:val="Navadnatabela"/>
    <w:uiPriority w:val="59"/>
    <w:rsid w:val="00CC50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3Znak">
    <w:name w:val="Naslov 3 Znak"/>
    <w:link w:val="Naslov3"/>
    <w:uiPriority w:val="9"/>
    <w:semiHidden/>
    <w:rsid w:val="00F7482D"/>
    <w:rPr>
      <w:rFonts w:ascii="Cambria" w:eastAsia="Times New Roman" w:hAnsi="Cambria" w:cs="Times New Roman"/>
      <w:b/>
      <w:bCs/>
      <w:sz w:val="26"/>
      <w:szCs w:val="26"/>
    </w:rPr>
  </w:style>
  <w:style w:type="paragraph" w:styleId="Telobesedila-zamik">
    <w:name w:val="Body Text Indent"/>
    <w:basedOn w:val="Navaden"/>
    <w:link w:val="Telobesedila-zamikZnak"/>
    <w:uiPriority w:val="99"/>
    <w:semiHidden/>
    <w:unhideWhenUsed/>
    <w:rsid w:val="001B7784"/>
    <w:pPr>
      <w:spacing w:after="120"/>
      <w:ind w:left="283"/>
    </w:pPr>
  </w:style>
  <w:style w:type="character" w:customStyle="1" w:styleId="Telobesedila-zamikZnak">
    <w:name w:val="Telo besedila - zamik Znak"/>
    <w:link w:val="Telobesedila-zamik"/>
    <w:uiPriority w:val="99"/>
    <w:semiHidden/>
    <w:rsid w:val="001B7784"/>
    <w:rPr>
      <w:rFonts w:ascii="Times New Roman" w:eastAsia="Times New Roman" w:hAnsi="Times New Roman"/>
    </w:rPr>
  </w:style>
  <w:style w:type="table" w:styleId="Tabelasvetlamrea1">
    <w:name w:val="Grid Table 1 Light"/>
    <w:basedOn w:val="Navadnatabela"/>
    <w:uiPriority w:val="46"/>
    <w:rsid w:val="00F4305B"/>
    <w:rPr>
      <w:rFonts w:ascii="Times New Roman" w:eastAsia="Times New Roman" w:hAnsi="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937E09"/>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0479">
      <w:bodyDiv w:val="1"/>
      <w:marLeft w:val="0"/>
      <w:marRight w:val="0"/>
      <w:marTop w:val="0"/>
      <w:marBottom w:val="0"/>
      <w:divBdr>
        <w:top w:val="none" w:sz="0" w:space="0" w:color="auto"/>
        <w:left w:val="none" w:sz="0" w:space="0" w:color="auto"/>
        <w:bottom w:val="none" w:sz="0" w:space="0" w:color="auto"/>
        <w:right w:val="none" w:sz="0" w:space="0" w:color="auto"/>
      </w:divBdr>
    </w:div>
    <w:div w:id="164172162">
      <w:bodyDiv w:val="1"/>
      <w:marLeft w:val="0"/>
      <w:marRight w:val="0"/>
      <w:marTop w:val="0"/>
      <w:marBottom w:val="0"/>
      <w:divBdr>
        <w:top w:val="none" w:sz="0" w:space="0" w:color="auto"/>
        <w:left w:val="none" w:sz="0" w:space="0" w:color="auto"/>
        <w:bottom w:val="none" w:sz="0" w:space="0" w:color="auto"/>
        <w:right w:val="none" w:sz="0" w:space="0" w:color="auto"/>
      </w:divBdr>
      <w:divsChild>
        <w:div w:id="958949397">
          <w:marLeft w:val="0"/>
          <w:marRight w:val="0"/>
          <w:marTop w:val="0"/>
          <w:marBottom w:val="0"/>
          <w:divBdr>
            <w:top w:val="none" w:sz="0" w:space="0" w:color="auto"/>
            <w:left w:val="none" w:sz="0" w:space="0" w:color="auto"/>
            <w:bottom w:val="none" w:sz="0" w:space="0" w:color="auto"/>
            <w:right w:val="none" w:sz="0" w:space="0" w:color="auto"/>
          </w:divBdr>
          <w:divsChild>
            <w:div w:id="1361510882">
              <w:marLeft w:val="0"/>
              <w:marRight w:val="60"/>
              <w:marTop w:val="0"/>
              <w:marBottom w:val="0"/>
              <w:divBdr>
                <w:top w:val="none" w:sz="0" w:space="0" w:color="auto"/>
                <w:left w:val="none" w:sz="0" w:space="0" w:color="auto"/>
                <w:bottom w:val="none" w:sz="0" w:space="0" w:color="auto"/>
                <w:right w:val="none" w:sz="0" w:space="0" w:color="auto"/>
              </w:divBdr>
              <w:divsChild>
                <w:div w:id="1829246296">
                  <w:marLeft w:val="0"/>
                  <w:marRight w:val="0"/>
                  <w:marTop w:val="0"/>
                  <w:marBottom w:val="150"/>
                  <w:divBdr>
                    <w:top w:val="none" w:sz="0" w:space="0" w:color="auto"/>
                    <w:left w:val="none" w:sz="0" w:space="0" w:color="auto"/>
                    <w:bottom w:val="none" w:sz="0" w:space="0" w:color="auto"/>
                    <w:right w:val="none" w:sz="0" w:space="0" w:color="auto"/>
                  </w:divBdr>
                  <w:divsChild>
                    <w:div w:id="438840890">
                      <w:marLeft w:val="0"/>
                      <w:marRight w:val="0"/>
                      <w:marTop w:val="0"/>
                      <w:marBottom w:val="0"/>
                      <w:divBdr>
                        <w:top w:val="none" w:sz="0" w:space="0" w:color="auto"/>
                        <w:left w:val="none" w:sz="0" w:space="0" w:color="auto"/>
                        <w:bottom w:val="none" w:sz="0" w:space="0" w:color="auto"/>
                        <w:right w:val="none" w:sz="0" w:space="0" w:color="auto"/>
                      </w:divBdr>
                      <w:divsChild>
                        <w:div w:id="66717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86203">
      <w:bodyDiv w:val="1"/>
      <w:marLeft w:val="0"/>
      <w:marRight w:val="0"/>
      <w:marTop w:val="0"/>
      <w:marBottom w:val="0"/>
      <w:divBdr>
        <w:top w:val="none" w:sz="0" w:space="0" w:color="auto"/>
        <w:left w:val="none" w:sz="0" w:space="0" w:color="auto"/>
        <w:bottom w:val="none" w:sz="0" w:space="0" w:color="auto"/>
        <w:right w:val="none" w:sz="0" w:space="0" w:color="auto"/>
      </w:divBdr>
    </w:div>
    <w:div w:id="389772950">
      <w:bodyDiv w:val="1"/>
      <w:marLeft w:val="0"/>
      <w:marRight w:val="0"/>
      <w:marTop w:val="0"/>
      <w:marBottom w:val="0"/>
      <w:divBdr>
        <w:top w:val="none" w:sz="0" w:space="0" w:color="auto"/>
        <w:left w:val="none" w:sz="0" w:space="0" w:color="auto"/>
        <w:bottom w:val="none" w:sz="0" w:space="0" w:color="auto"/>
        <w:right w:val="none" w:sz="0" w:space="0" w:color="auto"/>
      </w:divBdr>
    </w:div>
    <w:div w:id="580795375">
      <w:bodyDiv w:val="1"/>
      <w:marLeft w:val="0"/>
      <w:marRight w:val="0"/>
      <w:marTop w:val="0"/>
      <w:marBottom w:val="0"/>
      <w:divBdr>
        <w:top w:val="none" w:sz="0" w:space="0" w:color="auto"/>
        <w:left w:val="none" w:sz="0" w:space="0" w:color="auto"/>
        <w:bottom w:val="none" w:sz="0" w:space="0" w:color="auto"/>
        <w:right w:val="none" w:sz="0" w:space="0" w:color="auto"/>
      </w:divBdr>
    </w:div>
    <w:div w:id="969749068">
      <w:bodyDiv w:val="1"/>
      <w:marLeft w:val="0"/>
      <w:marRight w:val="0"/>
      <w:marTop w:val="0"/>
      <w:marBottom w:val="0"/>
      <w:divBdr>
        <w:top w:val="none" w:sz="0" w:space="0" w:color="auto"/>
        <w:left w:val="none" w:sz="0" w:space="0" w:color="auto"/>
        <w:bottom w:val="none" w:sz="0" w:space="0" w:color="auto"/>
        <w:right w:val="none" w:sz="0" w:space="0" w:color="auto"/>
      </w:divBdr>
    </w:div>
    <w:div w:id="1162888544">
      <w:bodyDiv w:val="1"/>
      <w:marLeft w:val="0"/>
      <w:marRight w:val="0"/>
      <w:marTop w:val="0"/>
      <w:marBottom w:val="0"/>
      <w:divBdr>
        <w:top w:val="none" w:sz="0" w:space="0" w:color="auto"/>
        <w:left w:val="none" w:sz="0" w:space="0" w:color="auto"/>
        <w:bottom w:val="none" w:sz="0" w:space="0" w:color="auto"/>
        <w:right w:val="none" w:sz="0" w:space="0" w:color="auto"/>
      </w:divBdr>
      <w:divsChild>
        <w:div w:id="74935289">
          <w:marLeft w:val="0"/>
          <w:marRight w:val="0"/>
          <w:marTop w:val="0"/>
          <w:marBottom w:val="0"/>
          <w:divBdr>
            <w:top w:val="none" w:sz="0" w:space="0" w:color="auto"/>
            <w:left w:val="none" w:sz="0" w:space="0" w:color="auto"/>
            <w:bottom w:val="none" w:sz="0" w:space="0" w:color="auto"/>
            <w:right w:val="none" w:sz="0" w:space="0" w:color="auto"/>
          </w:divBdr>
          <w:divsChild>
            <w:div w:id="1164979944">
              <w:marLeft w:val="0"/>
              <w:marRight w:val="60"/>
              <w:marTop w:val="0"/>
              <w:marBottom w:val="0"/>
              <w:divBdr>
                <w:top w:val="none" w:sz="0" w:space="0" w:color="auto"/>
                <w:left w:val="none" w:sz="0" w:space="0" w:color="auto"/>
                <w:bottom w:val="none" w:sz="0" w:space="0" w:color="auto"/>
                <w:right w:val="none" w:sz="0" w:space="0" w:color="auto"/>
              </w:divBdr>
              <w:divsChild>
                <w:div w:id="1519663673">
                  <w:marLeft w:val="0"/>
                  <w:marRight w:val="0"/>
                  <w:marTop w:val="0"/>
                  <w:marBottom w:val="150"/>
                  <w:divBdr>
                    <w:top w:val="none" w:sz="0" w:space="0" w:color="auto"/>
                    <w:left w:val="none" w:sz="0" w:space="0" w:color="auto"/>
                    <w:bottom w:val="none" w:sz="0" w:space="0" w:color="auto"/>
                    <w:right w:val="none" w:sz="0" w:space="0" w:color="auto"/>
                  </w:divBdr>
                  <w:divsChild>
                    <w:div w:id="54474655">
                      <w:marLeft w:val="0"/>
                      <w:marRight w:val="0"/>
                      <w:marTop w:val="0"/>
                      <w:marBottom w:val="0"/>
                      <w:divBdr>
                        <w:top w:val="none" w:sz="0" w:space="0" w:color="auto"/>
                        <w:left w:val="none" w:sz="0" w:space="0" w:color="auto"/>
                        <w:bottom w:val="none" w:sz="0" w:space="0" w:color="auto"/>
                        <w:right w:val="none" w:sz="0" w:space="0" w:color="auto"/>
                      </w:divBdr>
                      <w:divsChild>
                        <w:div w:id="15612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8126640">
      <w:bodyDiv w:val="1"/>
      <w:marLeft w:val="0"/>
      <w:marRight w:val="0"/>
      <w:marTop w:val="0"/>
      <w:marBottom w:val="0"/>
      <w:divBdr>
        <w:top w:val="none" w:sz="0" w:space="0" w:color="auto"/>
        <w:left w:val="none" w:sz="0" w:space="0" w:color="auto"/>
        <w:bottom w:val="none" w:sz="0" w:space="0" w:color="auto"/>
        <w:right w:val="none" w:sz="0" w:space="0" w:color="auto"/>
      </w:divBdr>
      <w:divsChild>
        <w:div w:id="1164398013">
          <w:marLeft w:val="0"/>
          <w:marRight w:val="0"/>
          <w:marTop w:val="0"/>
          <w:marBottom w:val="0"/>
          <w:divBdr>
            <w:top w:val="none" w:sz="0" w:space="0" w:color="auto"/>
            <w:left w:val="none" w:sz="0" w:space="0" w:color="auto"/>
            <w:bottom w:val="none" w:sz="0" w:space="0" w:color="auto"/>
            <w:right w:val="none" w:sz="0" w:space="0" w:color="auto"/>
          </w:divBdr>
          <w:divsChild>
            <w:div w:id="600649863">
              <w:marLeft w:val="0"/>
              <w:marRight w:val="60"/>
              <w:marTop w:val="0"/>
              <w:marBottom w:val="0"/>
              <w:divBdr>
                <w:top w:val="none" w:sz="0" w:space="0" w:color="auto"/>
                <w:left w:val="none" w:sz="0" w:space="0" w:color="auto"/>
                <w:bottom w:val="none" w:sz="0" w:space="0" w:color="auto"/>
                <w:right w:val="none" w:sz="0" w:space="0" w:color="auto"/>
              </w:divBdr>
              <w:divsChild>
                <w:div w:id="841312274">
                  <w:marLeft w:val="0"/>
                  <w:marRight w:val="0"/>
                  <w:marTop w:val="0"/>
                  <w:marBottom w:val="150"/>
                  <w:divBdr>
                    <w:top w:val="none" w:sz="0" w:space="0" w:color="auto"/>
                    <w:left w:val="none" w:sz="0" w:space="0" w:color="auto"/>
                    <w:bottom w:val="none" w:sz="0" w:space="0" w:color="auto"/>
                    <w:right w:val="none" w:sz="0" w:space="0" w:color="auto"/>
                  </w:divBdr>
                  <w:divsChild>
                    <w:div w:id="1219168001">
                      <w:marLeft w:val="0"/>
                      <w:marRight w:val="0"/>
                      <w:marTop w:val="0"/>
                      <w:marBottom w:val="0"/>
                      <w:divBdr>
                        <w:top w:val="none" w:sz="0" w:space="0" w:color="auto"/>
                        <w:left w:val="none" w:sz="0" w:space="0" w:color="auto"/>
                        <w:bottom w:val="none" w:sz="0" w:space="0" w:color="auto"/>
                        <w:right w:val="none" w:sz="0" w:space="0" w:color="auto"/>
                      </w:divBdr>
                      <w:divsChild>
                        <w:div w:id="13128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jn.gov.si/eJN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A6889-DAAA-451C-8EB3-B696B9F7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13</Pages>
  <Words>4015</Words>
  <Characters>22886</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26848</CharactersWithSpaces>
  <SharedDoc>false</SharedDoc>
  <HLinks>
    <vt:vector size="6" baseType="variant">
      <vt:variant>
        <vt:i4>2949142</vt:i4>
      </vt:variant>
      <vt:variant>
        <vt:i4>0</vt:i4>
      </vt:variant>
      <vt:variant>
        <vt:i4>0</vt:i4>
      </vt:variant>
      <vt:variant>
        <vt:i4>5</vt:i4>
      </vt:variant>
      <vt:variant>
        <vt:lpwstr>mailto:lukavci@siol.net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Joze Jandl</dc:creator>
  <cp:lastModifiedBy>Katja Munda</cp:lastModifiedBy>
  <cp:revision>17</cp:revision>
  <cp:lastPrinted>2019-02-20T11:46:00Z</cp:lastPrinted>
  <dcterms:created xsi:type="dcterms:W3CDTF">2019-02-20T10:47:00Z</dcterms:created>
  <dcterms:modified xsi:type="dcterms:W3CDTF">2019-03-20T07:09:00Z</dcterms:modified>
</cp:coreProperties>
</file>